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303C9" w14:textId="77777777" w:rsidR="0080656C" w:rsidRPr="004902B5" w:rsidRDefault="0080656C" w:rsidP="0080656C">
      <w:pPr>
        <w:rPr>
          <w:b/>
        </w:rPr>
      </w:pPr>
      <w:r w:rsidRPr="004902B5">
        <w:rPr>
          <w:rFonts w:eastAsia="MS Mincho"/>
          <w:noProof/>
          <w:lang w:eastAsia="nl-NL"/>
        </w:rPr>
        <w:drawing>
          <wp:anchor distT="0" distB="0" distL="114300" distR="114300" simplePos="0" relativeHeight="251659264" behindDoc="1" locked="1" layoutInCell="1" allowOverlap="1" wp14:anchorId="42BC0B46" wp14:editId="43095E36">
            <wp:simplePos x="0" y="0"/>
            <wp:positionH relativeFrom="page">
              <wp:posOffset>252095</wp:posOffset>
            </wp:positionH>
            <wp:positionV relativeFrom="page">
              <wp:posOffset>252095</wp:posOffset>
            </wp:positionV>
            <wp:extent cx="2253600" cy="2106000"/>
            <wp:effectExtent l="0" t="0" r="0" b="8890"/>
            <wp:wrapNone/>
            <wp:docPr id="1"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977357" name="180232_GEMDEN_Briefpapier_in hoek-01-nomarges.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600" cy="2106000"/>
                    </a:xfrm>
                    <a:prstGeom prst="rect">
                      <a:avLst/>
                    </a:prstGeom>
                  </pic:spPr>
                </pic:pic>
              </a:graphicData>
            </a:graphic>
            <wp14:sizeRelH relativeFrom="margin">
              <wp14:pctWidth>0</wp14:pctWidth>
            </wp14:sizeRelH>
            <wp14:sizeRelV relativeFrom="margin">
              <wp14:pctHeight>0</wp14:pctHeight>
            </wp14:sizeRelV>
          </wp:anchor>
        </w:drawing>
      </w:r>
    </w:p>
    <w:p w14:paraId="432520A5" w14:textId="77777777" w:rsidR="0080656C" w:rsidRPr="004902B5" w:rsidRDefault="0080656C" w:rsidP="0080656C">
      <w:pPr>
        <w:rPr>
          <w:b/>
        </w:rPr>
      </w:pPr>
    </w:p>
    <w:p w14:paraId="02621FA1" w14:textId="77777777" w:rsidR="0080656C" w:rsidRPr="004902B5" w:rsidRDefault="0080656C" w:rsidP="0080656C">
      <w:pPr>
        <w:rPr>
          <w:b/>
        </w:rPr>
      </w:pPr>
    </w:p>
    <w:p w14:paraId="0964141F" w14:textId="77777777" w:rsidR="0080656C" w:rsidRPr="004902B5" w:rsidRDefault="0080656C" w:rsidP="0080656C">
      <w:pPr>
        <w:rPr>
          <w:b/>
        </w:rPr>
      </w:pPr>
    </w:p>
    <w:p w14:paraId="5F649851" w14:textId="77777777" w:rsidR="0080656C" w:rsidRPr="004902B5" w:rsidRDefault="0080656C" w:rsidP="0080656C">
      <w:pPr>
        <w:rPr>
          <w:b/>
        </w:rPr>
      </w:pPr>
    </w:p>
    <w:p w14:paraId="31344EF5" w14:textId="77777777" w:rsidR="0080656C" w:rsidRPr="004902B5" w:rsidRDefault="0080656C" w:rsidP="0080656C">
      <w:pPr>
        <w:rPr>
          <w:b/>
        </w:rPr>
      </w:pPr>
    </w:p>
    <w:p w14:paraId="3EC5DB01" w14:textId="77777777" w:rsidR="0080656C" w:rsidRDefault="0080656C" w:rsidP="0080656C">
      <w:pPr>
        <w:jc w:val="center"/>
        <w:rPr>
          <w:b/>
        </w:rPr>
      </w:pPr>
    </w:p>
    <w:p w14:paraId="476F9293" w14:textId="77777777" w:rsidR="0080656C" w:rsidRDefault="0080656C" w:rsidP="0080656C">
      <w:pPr>
        <w:jc w:val="center"/>
        <w:rPr>
          <w:b/>
        </w:rPr>
      </w:pPr>
    </w:p>
    <w:p w14:paraId="1E56E9BF" w14:textId="77777777" w:rsidR="0080656C" w:rsidRDefault="0080656C" w:rsidP="0080656C">
      <w:pPr>
        <w:jc w:val="center"/>
        <w:rPr>
          <w:b/>
        </w:rPr>
      </w:pPr>
    </w:p>
    <w:p w14:paraId="0751FDC9" w14:textId="77777777" w:rsidR="0080656C" w:rsidRDefault="0080656C" w:rsidP="0080656C">
      <w:pPr>
        <w:jc w:val="center"/>
        <w:rPr>
          <w:b/>
        </w:rPr>
      </w:pPr>
    </w:p>
    <w:p w14:paraId="6F81C0BD" w14:textId="77777777" w:rsidR="0080656C" w:rsidRDefault="0080656C" w:rsidP="0080656C">
      <w:pPr>
        <w:jc w:val="center"/>
        <w:rPr>
          <w:b/>
        </w:rPr>
      </w:pPr>
    </w:p>
    <w:p w14:paraId="5FCBFFC1" w14:textId="77777777" w:rsidR="0080656C" w:rsidRPr="004902B5" w:rsidRDefault="0080656C" w:rsidP="0080656C">
      <w:pPr>
        <w:jc w:val="center"/>
        <w:rPr>
          <w:b/>
        </w:rPr>
      </w:pPr>
    </w:p>
    <w:p w14:paraId="25D19F45" w14:textId="0EB8C052" w:rsidR="008D5A89" w:rsidRDefault="008D5A89"/>
    <w:p w14:paraId="315346AD" w14:textId="7BBD3B63" w:rsidR="005200EE" w:rsidRDefault="005200EE"/>
    <w:p w14:paraId="259C39B4" w14:textId="12A6125A" w:rsidR="0080656C" w:rsidRDefault="0080656C"/>
    <w:p w14:paraId="081ABC7F" w14:textId="77777777" w:rsidR="0080656C" w:rsidRDefault="0080656C"/>
    <w:p w14:paraId="75D7D51B" w14:textId="77777777" w:rsidR="00F45332" w:rsidRDefault="00F45332"/>
    <w:p w14:paraId="7417721A" w14:textId="77777777" w:rsidR="00F45332" w:rsidRDefault="00F45332"/>
    <w:p w14:paraId="58478ECE" w14:textId="0F62DDEF" w:rsidR="00933443" w:rsidRDefault="00933443" w:rsidP="00933443">
      <w:pPr>
        <w:jc w:val="center"/>
        <w:rPr>
          <w:b/>
          <w:sz w:val="48"/>
          <w:szCs w:val="48"/>
        </w:rPr>
      </w:pPr>
      <w:bookmarkStart w:id="0" w:name="_Toc17289476"/>
      <w:r>
        <w:rPr>
          <w:b/>
          <w:sz w:val="48"/>
          <w:szCs w:val="48"/>
        </w:rPr>
        <w:t>Europese Openbare Aanbesteding</w:t>
      </w:r>
    </w:p>
    <w:p w14:paraId="4C3E6467" w14:textId="77777777" w:rsidR="00933443" w:rsidRDefault="00933443" w:rsidP="00933443">
      <w:pPr>
        <w:jc w:val="center"/>
        <w:rPr>
          <w:b/>
          <w:sz w:val="48"/>
          <w:szCs w:val="48"/>
        </w:rPr>
      </w:pPr>
    </w:p>
    <w:p w14:paraId="109EAF05" w14:textId="00B0E00C" w:rsidR="00933443" w:rsidRDefault="00933443" w:rsidP="00933443">
      <w:pPr>
        <w:jc w:val="center"/>
        <w:rPr>
          <w:b/>
          <w:sz w:val="48"/>
          <w:szCs w:val="48"/>
        </w:rPr>
      </w:pPr>
      <w:r>
        <w:rPr>
          <w:b/>
          <w:sz w:val="48"/>
          <w:szCs w:val="48"/>
        </w:rPr>
        <w:t>Offerteaanvraag</w:t>
      </w:r>
    </w:p>
    <w:p w14:paraId="32AD0000" w14:textId="77777777" w:rsidR="00933443" w:rsidRDefault="00933443" w:rsidP="00933443">
      <w:pPr>
        <w:jc w:val="center"/>
        <w:rPr>
          <w:b/>
          <w:sz w:val="40"/>
          <w:szCs w:val="40"/>
        </w:rPr>
      </w:pPr>
    </w:p>
    <w:p w14:paraId="51781658" w14:textId="77777777" w:rsidR="002D254E" w:rsidRPr="00B4008F" w:rsidRDefault="002D254E" w:rsidP="002D254E">
      <w:pPr>
        <w:jc w:val="center"/>
        <w:rPr>
          <w:b/>
          <w:sz w:val="40"/>
          <w:szCs w:val="40"/>
        </w:rPr>
      </w:pPr>
      <w:r w:rsidRPr="00B4008F">
        <w:rPr>
          <w:i/>
          <w:sz w:val="40"/>
          <w:szCs w:val="40"/>
        </w:rPr>
        <w:t xml:space="preserve">Beveiliging- en </w:t>
      </w:r>
      <w:proofErr w:type="spellStart"/>
      <w:r w:rsidRPr="00B4008F">
        <w:rPr>
          <w:i/>
          <w:sz w:val="40"/>
          <w:szCs w:val="40"/>
        </w:rPr>
        <w:t>hospitalitydiensten</w:t>
      </w:r>
      <w:proofErr w:type="spellEnd"/>
    </w:p>
    <w:p w14:paraId="572E1DF2" w14:textId="3BDABC56" w:rsidR="00933443" w:rsidRDefault="00933443" w:rsidP="00933443">
      <w:pPr>
        <w:jc w:val="center"/>
        <w:rPr>
          <w:b/>
          <w:sz w:val="40"/>
          <w:szCs w:val="40"/>
        </w:rPr>
      </w:pPr>
      <w:r>
        <w:rPr>
          <w:b/>
          <w:sz w:val="40"/>
          <w:szCs w:val="40"/>
        </w:rPr>
        <w:t xml:space="preserve"> </w:t>
      </w:r>
    </w:p>
    <w:p w14:paraId="1F3FA209" w14:textId="77777777" w:rsidR="00933443" w:rsidRDefault="00933443" w:rsidP="00933443">
      <w:pPr>
        <w:jc w:val="center"/>
        <w:rPr>
          <w:b/>
          <w:sz w:val="32"/>
          <w:szCs w:val="32"/>
        </w:rPr>
      </w:pPr>
    </w:p>
    <w:p w14:paraId="6737F3EE" w14:textId="1EBAC14B" w:rsidR="00933443" w:rsidRDefault="00933443" w:rsidP="00933443">
      <w:pPr>
        <w:jc w:val="center"/>
        <w:rPr>
          <w:b/>
          <w:sz w:val="32"/>
          <w:szCs w:val="32"/>
        </w:rPr>
      </w:pPr>
    </w:p>
    <w:p w14:paraId="6895E84C" w14:textId="65F6379C" w:rsidR="00933443" w:rsidRDefault="00933443" w:rsidP="00933443">
      <w:pPr>
        <w:jc w:val="center"/>
        <w:rPr>
          <w:b/>
          <w:sz w:val="32"/>
          <w:szCs w:val="32"/>
        </w:rPr>
      </w:pPr>
    </w:p>
    <w:p w14:paraId="59FD8898" w14:textId="6F2BFAF6" w:rsidR="00933443" w:rsidRDefault="00933443" w:rsidP="00933443">
      <w:pPr>
        <w:jc w:val="center"/>
        <w:rPr>
          <w:b/>
          <w:sz w:val="32"/>
          <w:szCs w:val="32"/>
        </w:rPr>
      </w:pPr>
    </w:p>
    <w:p w14:paraId="6E6E1904" w14:textId="77777777" w:rsidR="00933443" w:rsidRDefault="00933443" w:rsidP="00933443">
      <w:pPr>
        <w:jc w:val="center"/>
        <w:rPr>
          <w:b/>
          <w:sz w:val="36"/>
          <w:szCs w:val="36"/>
        </w:rPr>
      </w:pPr>
      <w:r>
        <w:rPr>
          <w:b/>
          <w:sz w:val="36"/>
          <w:szCs w:val="36"/>
        </w:rPr>
        <w:t>Gemeente Den Helder</w:t>
      </w:r>
    </w:p>
    <w:p w14:paraId="10C29A94" w14:textId="77777777" w:rsidR="00933443" w:rsidRDefault="00933443" w:rsidP="00933443">
      <w:pPr>
        <w:jc w:val="center"/>
        <w:rPr>
          <w:b/>
          <w:sz w:val="36"/>
          <w:szCs w:val="36"/>
        </w:rPr>
      </w:pPr>
    </w:p>
    <w:p w14:paraId="14B0D771" w14:textId="1C3C6AAE" w:rsidR="00933443" w:rsidRPr="009747A9" w:rsidRDefault="00933443" w:rsidP="00933443">
      <w:pPr>
        <w:jc w:val="center"/>
        <w:rPr>
          <w:sz w:val="28"/>
          <w:szCs w:val="28"/>
        </w:rPr>
      </w:pPr>
      <w:r w:rsidRPr="009747A9">
        <w:rPr>
          <w:b/>
          <w:sz w:val="28"/>
          <w:szCs w:val="28"/>
        </w:rPr>
        <w:t xml:space="preserve">Datum: </w:t>
      </w:r>
      <w:r w:rsidR="00AA1919" w:rsidRPr="009747A9">
        <w:rPr>
          <w:b/>
          <w:sz w:val="28"/>
          <w:szCs w:val="28"/>
        </w:rPr>
        <w:t>16-01-2023</w:t>
      </w:r>
    </w:p>
    <w:p w14:paraId="5F45BBF4" w14:textId="77777777" w:rsidR="00933443" w:rsidRDefault="00933443" w:rsidP="00933443">
      <w:pPr>
        <w:jc w:val="center"/>
        <w:rPr>
          <w:b/>
          <w:sz w:val="28"/>
          <w:szCs w:val="28"/>
        </w:rPr>
      </w:pPr>
    </w:p>
    <w:p w14:paraId="1148586F" w14:textId="00220BE4" w:rsidR="00933443" w:rsidRDefault="00933443" w:rsidP="00933443">
      <w:pPr>
        <w:jc w:val="center"/>
        <w:rPr>
          <w:b/>
          <w:sz w:val="28"/>
          <w:szCs w:val="28"/>
          <w:highlight w:val="green"/>
        </w:rPr>
      </w:pPr>
      <w:r>
        <w:rPr>
          <w:b/>
          <w:sz w:val="28"/>
          <w:szCs w:val="28"/>
        </w:rPr>
        <w:t xml:space="preserve">Referentie: </w:t>
      </w:r>
      <w:r w:rsidR="002D254E">
        <w:rPr>
          <w:b/>
          <w:sz w:val="28"/>
          <w:szCs w:val="28"/>
        </w:rPr>
        <w:t>2022-038902</w:t>
      </w:r>
    </w:p>
    <w:p w14:paraId="1F75572B" w14:textId="11529BB3" w:rsidR="00933443" w:rsidRDefault="00933443" w:rsidP="00933443">
      <w:pPr>
        <w:jc w:val="center"/>
        <w:rPr>
          <w:b/>
          <w:sz w:val="32"/>
          <w:szCs w:val="32"/>
        </w:rPr>
      </w:pPr>
    </w:p>
    <w:p w14:paraId="739DD2FA" w14:textId="77777777" w:rsidR="00933443" w:rsidRDefault="00933443" w:rsidP="00933443">
      <w:pPr>
        <w:jc w:val="center"/>
      </w:pPr>
    </w:p>
    <w:p w14:paraId="08B3B02B" w14:textId="77777777" w:rsidR="00933443" w:rsidRDefault="00933443" w:rsidP="00933443">
      <w:pPr>
        <w:jc w:val="center"/>
      </w:pPr>
    </w:p>
    <w:p w14:paraId="161536EE" w14:textId="77777777" w:rsidR="00933443" w:rsidRDefault="00933443" w:rsidP="00933443">
      <w:pPr>
        <w:jc w:val="center"/>
      </w:pPr>
    </w:p>
    <w:p w14:paraId="46E90707" w14:textId="77777777" w:rsidR="00933443" w:rsidRDefault="00933443" w:rsidP="00933443">
      <w:pPr>
        <w:rPr>
          <w:b/>
          <w:sz w:val="32"/>
          <w:szCs w:val="32"/>
        </w:rPr>
      </w:pPr>
    </w:p>
    <w:p w14:paraId="3B058C25" w14:textId="77777777" w:rsidR="00080D3B" w:rsidRPr="00080D3B" w:rsidRDefault="00080D3B" w:rsidP="00080D3B">
      <w:pPr>
        <w:spacing w:line="240" w:lineRule="atLeast"/>
      </w:pPr>
    </w:p>
    <w:p w14:paraId="0C7C0560" w14:textId="77777777" w:rsidR="00933443" w:rsidRDefault="00933443" w:rsidP="00933443">
      <w:pPr>
        <w:ind w:left="-709"/>
        <w:rPr>
          <w:rFonts w:cs="Arial"/>
          <w:b/>
          <w:bCs/>
          <w:color w:val="000000"/>
          <w:sz w:val="16"/>
          <w:szCs w:val="16"/>
        </w:rPr>
      </w:pPr>
    </w:p>
    <w:p w14:paraId="68E6833F" w14:textId="77777777" w:rsidR="002D254E" w:rsidRDefault="002D254E" w:rsidP="00933443">
      <w:pPr>
        <w:rPr>
          <w:rFonts w:cs="Arial"/>
          <w:b/>
          <w:bCs/>
          <w:color w:val="000000"/>
          <w:sz w:val="16"/>
          <w:szCs w:val="16"/>
        </w:rPr>
      </w:pPr>
    </w:p>
    <w:p w14:paraId="0AF9E259" w14:textId="77777777" w:rsidR="002D254E" w:rsidRDefault="002D254E" w:rsidP="00933443">
      <w:pPr>
        <w:rPr>
          <w:rFonts w:cs="Arial"/>
          <w:b/>
          <w:bCs/>
          <w:color w:val="000000"/>
          <w:sz w:val="16"/>
          <w:szCs w:val="16"/>
        </w:rPr>
      </w:pPr>
    </w:p>
    <w:p w14:paraId="09A486A2" w14:textId="77777777" w:rsidR="002D254E" w:rsidRDefault="002D254E" w:rsidP="00933443">
      <w:pPr>
        <w:rPr>
          <w:rFonts w:cs="Arial"/>
          <w:b/>
          <w:bCs/>
          <w:color w:val="000000"/>
          <w:sz w:val="16"/>
          <w:szCs w:val="16"/>
        </w:rPr>
      </w:pPr>
    </w:p>
    <w:p w14:paraId="779731FF" w14:textId="77777777" w:rsidR="002D254E" w:rsidRDefault="002D254E" w:rsidP="00933443">
      <w:pPr>
        <w:rPr>
          <w:rFonts w:cs="Arial"/>
          <w:b/>
          <w:bCs/>
          <w:color w:val="000000"/>
          <w:sz w:val="16"/>
          <w:szCs w:val="16"/>
        </w:rPr>
      </w:pPr>
    </w:p>
    <w:p w14:paraId="27C2C27B" w14:textId="77777777" w:rsidR="002D254E" w:rsidRDefault="002D254E" w:rsidP="00933443">
      <w:pPr>
        <w:rPr>
          <w:rFonts w:cs="Arial"/>
          <w:b/>
          <w:bCs/>
          <w:color w:val="000000"/>
          <w:sz w:val="16"/>
          <w:szCs w:val="16"/>
        </w:rPr>
      </w:pPr>
    </w:p>
    <w:p w14:paraId="0CE6F032" w14:textId="7E65F05B" w:rsidR="00933443" w:rsidRDefault="00933443" w:rsidP="00933443">
      <w:pPr>
        <w:rPr>
          <w:rFonts w:cs="Arial"/>
          <w:b/>
          <w:bCs/>
          <w:color w:val="000000"/>
          <w:sz w:val="16"/>
          <w:szCs w:val="16"/>
        </w:rPr>
      </w:pPr>
      <w:r>
        <w:rPr>
          <w:rFonts w:cs="Arial"/>
          <w:b/>
          <w:bCs/>
          <w:color w:val="000000"/>
          <w:sz w:val="16"/>
          <w:szCs w:val="16"/>
        </w:rPr>
        <w:t xml:space="preserve">Copyright </w:t>
      </w:r>
    </w:p>
    <w:p w14:paraId="46D94147" w14:textId="54281BD7" w:rsidR="0080656C" w:rsidRDefault="00933443">
      <w:pPr>
        <w:rPr>
          <w:rFonts w:cs="Arial"/>
          <w:color w:val="000000"/>
          <w:sz w:val="16"/>
          <w:szCs w:val="16"/>
        </w:rPr>
      </w:pPr>
      <w:r>
        <w:rPr>
          <w:rFonts w:cs="Arial"/>
          <w:color w:val="000000"/>
          <w:sz w:val="16"/>
          <w:szCs w:val="16"/>
        </w:rPr>
        <w:t>Niets uit deze uitgave mag worden verveelvoudigd, opgeslagen in een geautomatiseerd gegevensbestand, of openbaar gemaakt, in enige vorm of op enige wijze, hetzij elektronisch</w:t>
      </w:r>
      <w:r w:rsidR="00080D3B">
        <w:rPr>
          <w:rFonts w:cs="Arial"/>
          <w:color w:val="000000"/>
          <w:sz w:val="16"/>
          <w:szCs w:val="16"/>
        </w:rPr>
        <w:t xml:space="preserve">, </w:t>
      </w:r>
      <w:r>
        <w:rPr>
          <w:rFonts w:cs="Arial"/>
          <w:color w:val="000000"/>
          <w:sz w:val="16"/>
          <w:szCs w:val="16"/>
        </w:rPr>
        <w:t>mechanisch, door fotokopieën, opnamen of enig andere manier, zonder voorafgaande schriftelijke</w:t>
      </w:r>
      <w:r w:rsidR="00080D3B">
        <w:rPr>
          <w:rFonts w:cs="Arial"/>
          <w:color w:val="000000"/>
          <w:sz w:val="16"/>
          <w:szCs w:val="16"/>
        </w:rPr>
        <w:t xml:space="preserve"> </w:t>
      </w:r>
      <w:r>
        <w:rPr>
          <w:rFonts w:cs="Arial"/>
          <w:color w:val="000000"/>
          <w:sz w:val="16"/>
          <w:szCs w:val="16"/>
        </w:rPr>
        <w:t>toestemming van de gemeente Den Helder</w:t>
      </w:r>
      <w:r w:rsidR="0080656C">
        <w:rPr>
          <w:rFonts w:cs="Arial"/>
          <w:color w:val="000000"/>
          <w:sz w:val="16"/>
          <w:szCs w:val="16"/>
        </w:rPr>
        <w:tab/>
      </w:r>
    </w:p>
    <w:p w14:paraId="59551249" w14:textId="77777777" w:rsidR="00933443" w:rsidRDefault="00933443" w:rsidP="00933443">
      <w:pPr>
        <w:pStyle w:val="ContentsHeading"/>
        <w:tabs>
          <w:tab w:val="left" w:pos="3233"/>
        </w:tabs>
        <w:spacing w:line="240" w:lineRule="auto"/>
      </w:pPr>
      <w:bookmarkStart w:id="1" w:name="_Toc124776092"/>
      <w:r>
        <w:rPr>
          <w:rFonts w:ascii="Arial" w:hAnsi="Arial" w:cs="Arial"/>
        </w:rPr>
        <w:lastRenderedPageBreak/>
        <w:t>Inhoudsopgave</w:t>
      </w:r>
      <w:bookmarkEnd w:id="1"/>
      <w:r>
        <w:tab/>
      </w:r>
    </w:p>
    <w:p w14:paraId="2FAB5243" w14:textId="77777777" w:rsidR="00933443" w:rsidRDefault="00933443" w:rsidP="00933443">
      <w:pPr>
        <w:rPr>
          <w:lang w:eastAsia="nl-NL"/>
        </w:rPr>
      </w:pPr>
    </w:p>
    <w:p w14:paraId="22276845" w14:textId="42B9C224" w:rsidR="00764CC8" w:rsidRDefault="00933443">
      <w:pPr>
        <w:pStyle w:val="Inhopg1"/>
        <w:rPr>
          <w:rFonts w:asciiTheme="minorHAnsi" w:eastAsiaTheme="minorEastAsia" w:hAnsiTheme="minorHAnsi"/>
          <w:noProof/>
          <w:sz w:val="22"/>
          <w:szCs w:val="22"/>
          <w:lang w:eastAsia="nl-NL"/>
        </w:rPr>
      </w:pPr>
      <w:r>
        <w:fldChar w:fldCharType="begin"/>
      </w:r>
      <w:r>
        <w:instrText>TOC</w:instrText>
      </w:r>
      <w:r>
        <w:fldChar w:fldCharType="separate"/>
      </w:r>
      <w:r w:rsidR="00764CC8" w:rsidRPr="00E65A37">
        <w:rPr>
          <w:rFonts w:cs="Arial"/>
          <w:noProof/>
        </w:rPr>
        <w:t>Inhoudsopgave</w:t>
      </w:r>
      <w:r w:rsidR="00764CC8">
        <w:rPr>
          <w:noProof/>
        </w:rPr>
        <w:tab/>
      </w:r>
      <w:r w:rsidR="00764CC8">
        <w:rPr>
          <w:noProof/>
        </w:rPr>
        <w:fldChar w:fldCharType="begin"/>
      </w:r>
      <w:r w:rsidR="00764CC8">
        <w:rPr>
          <w:noProof/>
        </w:rPr>
        <w:instrText xml:space="preserve"> PAGEREF _Toc124776092 \h </w:instrText>
      </w:r>
      <w:r w:rsidR="00764CC8">
        <w:rPr>
          <w:noProof/>
        </w:rPr>
      </w:r>
      <w:r w:rsidR="00764CC8">
        <w:rPr>
          <w:noProof/>
        </w:rPr>
        <w:fldChar w:fldCharType="separate"/>
      </w:r>
      <w:r w:rsidR="00764CC8">
        <w:rPr>
          <w:noProof/>
        </w:rPr>
        <w:t>2</w:t>
      </w:r>
      <w:r w:rsidR="00764CC8">
        <w:rPr>
          <w:noProof/>
        </w:rPr>
        <w:fldChar w:fldCharType="end"/>
      </w:r>
    </w:p>
    <w:p w14:paraId="5CD7D816" w14:textId="37BC412A" w:rsidR="00764CC8" w:rsidRDefault="00764CC8">
      <w:pPr>
        <w:pStyle w:val="Inhopg1"/>
        <w:rPr>
          <w:rFonts w:asciiTheme="minorHAnsi" w:eastAsiaTheme="minorEastAsia" w:hAnsiTheme="minorHAnsi"/>
          <w:noProof/>
          <w:sz w:val="22"/>
          <w:szCs w:val="22"/>
          <w:lang w:eastAsia="nl-NL"/>
        </w:rPr>
      </w:pPr>
      <w:r w:rsidRPr="00E65A37">
        <w:rPr>
          <w:rFonts w:cs="Arial"/>
          <w:b/>
          <w:noProof/>
        </w:rPr>
        <w:t>Begripsbepalingen</w:t>
      </w:r>
      <w:r>
        <w:rPr>
          <w:noProof/>
        </w:rPr>
        <w:tab/>
      </w:r>
      <w:r>
        <w:rPr>
          <w:noProof/>
        </w:rPr>
        <w:fldChar w:fldCharType="begin"/>
      </w:r>
      <w:r>
        <w:rPr>
          <w:noProof/>
        </w:rPr>
        <w:instrText xml:space="preserve"> PAGEREF _Toc124776093 \h </w:instrText>
      </w:r>
      <w:r>
        <w:rPr>
          <w:noProof/>
        </w:rPr>
      </w:r>
      <w:r>
        <w:rPr>
          <w:noProof/>
        </w:rPr>
        <w:fldChar w:fldCharType="separate"/>
      </w:r>
      <w:r>
        <w:rPr>
          <w:noProof/>
        </w:rPr>
        <w:t>4</w:t>
      </w:r>
      <w:r>
        <w:rPr>
          <w:noProof/>
        </w:rPr>
        <w:fldChar w:fldCharType="end"/>
      </w:r>
    </w:p>
    <w:p w14:paraId="5F89A699" w14:textId="5C5CF321" w:rsidR="00764CC8" w:rsidRDefault="00764CC8">
      <w:pPr>
        <w:pStyle w:val="Inhopg1"/>
        <w:rPr>
          <w:rFonts w:asciiTheme="minorHAnsi" w:eastAsiaTheme="minorEastAsia" w:hAnsiTheme="minorHAnsi"/>
          <w:noProof/>
          <w:sz w:val="22"/>
          <w:szCs w:val="22"/>
          <w:lang w:eastAsia="nl-NL"/>
        </w:rPr>
      </w:pPr>
      <w:r w:rsidRPr="00E65A37">
        <w:rPr>
          <w:rFonts w:cs="Arial"/>
          <w:b/>
          <w:noProof/>
        </w:rPr>
        <w:t>1</w:t>
      </w:r>
      <w:r>
        <w:rPr>
          <w:rFonts w:asciiTheme="minorHAnsi" w:eastAsiaTheme="minorEastAsia" w:hAnsiTheme="minorHAnsi"/>
          <w:noProof/>
          <w:sz w:val="22"/>
          <w:szCs w:val="22"/>
          <w:lang w:eastAsia="nl-NL"/>
        </w:rPr>
        <w:tab/>
      </w:r>
      <w:r w:rsidRPr="00E65A37">
        <w:rPr>
          <w:rFonts w:cs="Arial"/>
          <w:b/>
          <w:noProof/>
        </w:rPr>
        <w:t>Aanbestedingsprocedure</w:t>
      </w:r>
      <w:r>
        <w:rPr>
          <w:noProof/>
        </w:rPr>
        <w:tab/>
      </w:r>
      <w:r>
        <w:rPr>
          <w:noProof/>
        </w:rPr>
        <w:fldChar w:fldCharType="begin"/>
      </w:r>
      <w:r>
        <w:rPr>
          <w:noProof/>
        </w:rPr>
        <w:instrText xml:space="preserve"> PAGEREF _Toc124776094 \h </w:instrText>
      </w:r>
      <w:r>
        <w:rPr>
          <w:noProof/>
        </w:rPr>
      </w:r>
      <w:r>
        <w:rPr>
          <w:noProof/>
        </w:rPr>
        <w:fldChar w:fldCharType="separate"/>
      </w:r>
      <w:r>
        <w:rPr>
          <w:noProof/>
        </w:rPr>
        <w:t>6</w:t>
      </w:r>
      <w:r>
        <w:rPr>
          <w:noProof/>
        </w:rPr>
        <w:fldChar w:fldCharType="end"/>
      </w:r>
    </w:p>
    <w:p w14:paraId="3EC916EC" w14:textId="087E767C" w:rsidR="00764CC8" w:rsidRDefault="00764CC8">
      <w:pPr>
        <w:pStyle w:val="Inhopg2"/>
        <w:rPr>
          <w:rFonts w:asciiTheme="minorHAnsi" w:eastAsiaTheme="minorEastAsia" w:hAnsiTheme="minorHAnsi"/>
          <w:noProof/>
          <w:sz w:val="22"/>
          <w:szCs w:val="22"/>
          <w:lang w:eastAsia="nl-NL"/>
        </w:rPr>
      </w:pPr>
      <w:r w:rsidRPr="00E65A37">
        <w:rPr>
          <w:rFonts w:cs="Arial"/>
          <w:noProof/>
        </w:rPr>
        <w:t>1.1</w:t>
      </w:r>
      <w:r>
        <w:rPr>
          <w:rFonts w:asciiTheme="minorHAnsi" w:eastAsiaTheme="minorEastAsia" w:hAnsiTheme="minorHAnsi"/>
          <w:noProof/>
          <w:sz w:val="22"/>
          <w:szCs w:val="22"/>
          <w:lang w:eastAsia="nl-NL"/>
        </w:rPr>
        <w:tab/>
      </w:r>
      <w:r w:rsidRPr="00E65A37">
        <w:rPr>
          <w:rFonts w:cs="Arial"/>
          <w:noProof/>
        </w:rPr>
        <w:t>Aanbestedende dienst</w:t>
      </w:r>
      <w:r>
        <w:rPr>
          <w:noProof/>
        </w:rPr>
        <w:tab/>
      </w:r>
      <w:r>
        <w:rPr>
          <w:noProof/>
        </w:rPr>
        <w:fldChar w:fldCharType="begin"/>
      </w:r>
      <w:r>
        <w:rPr>
          <w:noProof/>
        </w:rPr>
        <w:instrText xml:space="preserve"> PAGEREF _Toc124776095 \h </w:instrText>
      </w:r>
      <w:r>
        <w:rPr>
          <w:noProof/>
        </w:rPr>
      </w:r>
      <w:r>
        <w:rPr>
          <w:noProof/>
        </w:rPr>
        <w:fldChar w:fldCharType="separate"/>
      </w:r>
      <w:r>
        <w:rPr>
          <w:noProof/>
        </w:rPr>
        <w:t>6</w:t>
      </w:r>
      <w:r>
        <w:rPr>
          <w:noProof/>
        </w:rPr>
        <w:fldChar w:fldCharType="end"/>
      </w:r>
    </w:p>
    <w:p w14:paraId="43811F52" w14:textId="63672656" w:rsidR="00764CC8" w:rsidRDefault="00764CC8">
      <w:pPr>
        <w:pStyle w:val="Inhopg2"/>
        <w:rPr>
          <w:rFonts w:asciiTheme="minorHAnsi" w:eastAsiaTheme="minorEastAsia" w:hAnsiTheme="minorHAnsi"/>
          <w:noProof/>
          <w:sz w:val="22"/>
          <w:szCs w:val="22"/>
          <w:lang w:eastAsia="nl-NL"/>
        </w:rPr>
      </w:pPr>
      <w:r w:rsidRPr="00E65A37">
        <w:rPr>
          <w:rFonts w:cs="Arial"/>
          <w:noProof/>
        </w:rPr>
        <w:t>1.2</w:t>
      </w:r>
      <w:r>
        <w:rPr>
          <w:rFonts w:asciiTheme="minorHAnsi" w:eastAsiaTheme="minorEastAsia" w:hAnsiTheme="minorHAnsi"/>
          <w:noProof/>
          <w:sz w:val="22"/>
          <w:szCs w:val="22"/>
          <w:lang w:eastAsia="nl-NL"/>
        </w:rPr>
        <w:tab/>
      </w:r>
      <w:r w:rsidRPr="00E65A37">
        <w:rPr>
          <w:rFonts w:cs="Arial"/>
          <w:noProof/>
        </w:rPr>
        <w:t>Doel van de aanbesteding en opdrachtomschrijving</w:t>
      </w:r>
      <w:r>
        <w:rPr>
          <w:noProof/>
        </w:rPr>
        <w:tab/>
      </w:r>
      <w:r>
        <w:rPr>
          <w:noProof/>
        </w:rPr>
        <w:fldChar w:fldCharType="begin"/>
      </w:r>
      <w:r>
        <w:rPr>
          <w:noProof/>
        </w:rPr>
        <w:instrText xml:space="preserve"> PAGEREF _Toc124776096 \h </w:instrText>
      </w:r>
      <w:r>
        <w:rPr>
          <w:noProof/>
        </w:rPr>
      </w:r>
      <w:r>
        <w:rPr>
          <w:noProof/>
        </w:rPr>
        <w:fldChar w:fldCharType="separate"/>
      </w:r>
      <w:r>
        <w:rPr>
          <w:noProof/>
        </w:rPr>
        <w:t>6</w:t>
      </w:r>
      <w:r>
        <w:rPr>
          <w:noProof/>
        </w:rPr>
        <w:fldChar w:fldCharType="end"/>
      </w:r>
    </w:p>
    <w:p w14:paraId="4B9B607C" w14:textId="424AF103"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1.2.1</w:t>
      </w:r>
      <w:r>
        <w:rPr>
          <w:rFonts w:asciiTheme="minorHAnsi" w:eastAsiaTheme="minorEastAsia" w:hAnsiTheme="minorHAnsi"/>
          <w:noProof/>
          <w:sz w:val="22"/>
          <w:szCs w:val="22"/>
          <w:lang w:eastAsia="nl-NL"/>
        </w:rPr>
        <w:tab/>
      </w:r>
      <w:r w:rsidRPr="00E65A37">
        <w:rPr>
          <w:rFonts w:cs="Arial"/>
          <w:noProof/>
        </w:rPr>
        <w:t>Opdrachtomschrijving</w:t>
      </w:r>
      <w:r>
        <w:rPr>
          <w:noProof/>
        </w:rPr>
        <w:tab/>
      </w:r>
      <w:r>
        <w:rPr>
          <w:noProof/>
        </w:rPr>
        <w:fldChar w:fldCharType="begin"/>
      </w:r>
      <w:r>
        <w:rPr>
          <w:noProof/>
        </w:rPr>
        <w:instrText xml:space="preserve"> PAGEREF _Toc124776097 \h </w:instrText>
      </w:r>
      <w:r>
        <w:rPr>
          <w:noProof/>
        </w:rPr>
      </w:r>
      <w:r>
        <w:rPr>
          <w:noProof/>
        </w:rPr>
        <w:fldChar w:fldCharType="separate"/>
      </w:r>
      <w:r>
        <w:rPr>
          <w:noProof/>
        </w:rPr>
        <w:t>6</w:t>
      </w:r>
      <w:r>
        <w:rPr>
          <w:noProof/>
        </w:rPr>
        <w:fldChar w:fldCharType="end"/>
      </w:r>
    </w:p>
    <w:p w14:paraId="22D14AC4" w14:textId="1E891FE7"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1.2.2</w:t>
      </w:r>
      <w:r>
        <w:rPr>
          <w:rFonts w:asciiTheme="minorHAnsi" w:eastAsiaTheme="minorEastAsia" w:hAnsiTheme="minorHAnsi"/>
          <w:noProof/>
          <w:sz w:val="22"/>
          <w:szCs w:val="22"/>
          <w:lang w:eastAsia="nl-NL"/>
        </w:rPr>
        <w:tab/>
      </w:r>
      <w:r w:rsidRPr="00E65A37">
        <w:rPr>
          <w:rFonts w:cs="Arial"/>
          <w:noProof/>
        </w:rPr>
        <w:t>Focus dienstverlening</w:t>
      </w:r>
      <w:r>
        <w:rPr>
          <w:noProof/>
        </w:rPr>
        <w:tab/>
      </w:r>
      <w:r>
        <w:rPr>
          <w:noProof/>
        </w:rPr>
        <w:fldChar w:fldCharType="begin"/>
      </w:r>
      <w:r>
        <w:rPr>
          <w:noProof/>
        </w:rPr>
        <w:instrText xml:space="preserve"> PAGEREF _Toc124776098 \h </w:instrText>
      </w:r>
      <w:r>
        <w:rPr>
          <w:noProof/>
        </w:rPr>
      </w:r>
      <w:r>
        <w:rPr>
          <w:noProof/>
        </w:rPr>
        <w:fldChar w:fldCharType="separate"/>
      </w:r>
      <w:r>
        <w:rPr>
          <w:noProof/>
        </w:rPr>
        <w:t>7</w:t>
      </w:r>
      <w:r>
        <w:rPr>
          <w:noProof/>
        </w:rPr>
        <w:fldChar w:fldCharType="end"/>
      </w:r>
    </w:p>
    <w:p w14:paraId="522E1340" w14:textId="517349E8"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1.2.3</w:t>
      </w:r>
      <w:r>
        <w:rPr>
          <w:rFonts w:asciiTheme="minorHAnsi" w:eastAsiaTheme="minorEastAsia" w:hAnsiTheme="minorHAnsi"/>
          <w:noProof/>
          <w:sz w:val="22"/>
          <w:szCs w:val="22"/>
          <w:lang w:eastAsia="nl-NL"/>
        </w:rPr>
        <w:tab/>
      </w:r>
      <w:r w:rsidRPr="00E65A37">
        <w:rPr>
          <w:rFonts w:cs="Arial"/>
          <w:noProof/>
        </w:rPr>
        <w:t>Verantwoordelijk team</w:t>
      </w:r>
      <w:r>
        <w:rPr>
          <w:noProof/>
        </w:rPr>
        <w:tab/>
      </w:r>
      <w:r>
        <w:rPr>
          <w:noProof/>
        </w:rPr>
        <w:fldChar w:fldCharType="begin"/>
      </w:r>
      <w:r>
        <w:rPr>
          <w:noProof/>
        </w:rPr>
        <w:instrText xml:space="preserve"> PAGEREF _Toc124776099 \h </w:instrText>
      </w:r>
      <w:r>
        <w:rPr>
          <w:noProof/>
        </w:rPr>
      </w:r>
      <w:r>
        <w:rPr>
          <w:noProof/>
        </w:rPr>
        <w:fldChar w:fldCharType="separate"/>
      </w:r>
      <w:r>
        <w:rPr>
          <w:noProof/>
        </w:rPr>
        <w:t>7</w:t>
      </w:r>
      <w:r>
        <w:rPr>
          <w:noProof/>
        </w:rPr>
        <w:fldChar w:fldCharType="end"/>
      </w:r>
    </w:p>
    <w:p w14:paraId="4CA5541E" w14:textId="2D2DF9D9" w:rsidR="00764CC8" w:rsidRDefault="00764CC8">
      <w:pPr>
        <w:pStyle w:val="Inhopg2"/>
        <w:rPr>
          <w:rFonts w:asciiTheme="minorHAnsi" w:eastAsiaTheme="minorEastAsia" w:hAnsiTheme="minorHAnsi"/>
          <w:noProof/>
          <w:sz w:val="22"/>
          <w:szCs w:val="22"/>
          <w:lang w:eastAsia="nl-NL"/>
        </w:rPr>
      </w:pPr>
      <w:r w:rsidRPr="00E65A37">
        <w:rPr>
          <w:rFonts w:cs="Arial"/>
          <w:noProof/>
        </w:rPr>
        <w:t>1.3</w:t>
      </w:r>
      <w:r>
        <w:rPr>
          <w:rFonts w:asciiTheme="minorHAnsi" w:eastAsiaTheme="minorEastAsia" w:hAnsiTheme="minorHAnsi"/>
          <w:noProof/>
          <w:sz w:val="22"/>
          <w:szCs w:val="22"/>
          <w:lang w:eastAsia="nl-NL"/>
        </w:rPr>
        <w:tab/>
      </w:r>
      <w:r w:rsidRPr="00E65A37">
        <w:rPr>
          <w:rFonts w:cs="Arial"/>
          <w:noProof/>
        </w:rPr>
        <w:t>Aanbestedingsprocedure en toepasselijkheid aanbestedingsrichtlijnen</w:t>
      </w:r>
      <w:r>
        <w:rPr>
          <w:noProof/>
        </w:rPr>
        <w:tab/>
      </w:r>
      <w:r>
        <w:rPr>
          <w:noProof/>
        </w:rPr>
        <w:fldChar w:fldCharType="begin"/>
      </w:r>
      <w:r>
        <w:rPr>
          <w:noProof/>
        </w:rPr>
        <w:instrText xml:space="preserve"> PAGEREF _Toc124776100 \h </w:instrText>
      </w:r>
      <w:r>
        <w:rPr>
          <w:noProof/>
        </w:rPr>
      </w:r>
      <w:r>
        <w:rPr>
          <w:noProof/>
        </w:rPr>
        <w:fldChar w:fldCharType="separate"/>
      </w:r>
      <w:r>
        <w:rPr>
          <w:noProof/>
        </w:rPr>
        <w:t>7</w:t>
      </w:r>
      <w:r>
        <w:rPr>
          <w:noProof/>
        </w:rPr>
        <w:fldChar w:fldCharType="end"/>
      </w:r>
    </w:p>
    <w:p w14:paraId="7D98E2E1" w14:textId="01E0DF01"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1.3.1</w:t>
      </w:r>
      <w:r>
        <w:rPr>
          <w:rFonts w:asciiTheme="minorHAnsi" w:eastAsiaTheme="minorEastAsia" w:hAnsiTheme="minorHAnsi"/>
          <w:noProof/>
          <w:sz w:val="22"/>
          <w:szCs w:val="22"/>
          <w:lang w:eastAsia="nl-NL"/>
        </w:rPr>
        <w:tab/>
      </w:r>
      <w:r w:rsidRPr="00E65A37">
        <w:rPr>
          <w:rFonts w:cs="Arial"/>
          <w:noProof/>
        </w:rPr>
        <w:t>Samenvoegen / percelen</w:t>
      </w:r>
      <w:r>
        <w:rPr>
          <w:noProof/>
        </w:rPr>
        <w:tab/>
      </w:r>
      <w:r>
        <w:rPr>
          <w:noProof/>
        </w:rPr>
        <w:fldChar w:fldCharType="begin"/>
      </w:r>
      <w:r>
        <w:rPr>
          <w:noProof/>
        </w:rPr>
        <w:instrText xml:space="preserve"> PAGEREF _Toc124776101 \h </w:instrText>
      </w:r>
      <w:r>
        <w:rPr>
          <w:noProof/>
        </w:rPr>
      </w:r>
      <w:r>
        <w:rPr>
          <w:noProof/>
        </w:rPr>
        <w:fldChar w:fldCharType="separate"/>
      </w:r>
      <w:r>
        <w:rPr>
          <w:noProof/>
        </w:rPr>
        <w:t>8</w:t>
      </w:r>
      <w:r>
        <w:rPr>
          <w:noProof/>
        </w:rPr>
        <w:fldChar w:fldCharType="end"/>
      </w:r>
    </w:p>
    <w:p w14:paraId="6D44C5BA" w14:textId="1E015B06" w:rsidR="00764CC8" w:rsidRDefault="00764CC8">
      <w:pPr>
        <w:pStyle w:val="Inhopg2"/>
        <w:rPr>
          <w:rFonts w:asciiTheme="minorHAnsi" w:eastAsiaTheme="minorEastAsia" w:hAnsiTheme="minorHAnsi"/>
          <w:noProof/>
          <w:sz w:val="22"/>
          <w:szCs w:val="22"/>
          <w:lang w:eastAsia="nl-NL"/>
        </w:rPr>
      </w:pPr>
      <w:r w:rsidRPr="00E65A37">
        <w:rPr>
          <w:rFonts w:cs="Arial"/>
          <w:noProof/>
        </w:rPr>
        <w:t>1.4</w:t>
      </w:r>
      <w:r>
        <w:rPr>
          <w:rFonts w:asciiTheme="minorHAnsi" w:eastAsiaTheme="minorEastAsia" w:hAnsiTheme="minorHAnsi"/>
          <w:noProof/>
          <w:sz w:val="22"/>
          <w:szCs w:val="22"/>
          <w:lang w:eastAsia="nl-NL"/>
        </w:rPr>
        <w:tab/>
      </w:r>
      <w:r w:rsidRPr="00E65A37">
        <w:rPr>
          <w:rFonts w:cs="Arial"/>
          <w:noProof/>
        </w:rPr>
        <w:t>Looptijd van de (Raam)overeenkomst</w:t>
      </w:r>
      <w:r>
        <w:rPr>
          <w:noProof/>
        </w:rPr>
        <w:tab/>
      </w:r>
      <w:r>
        <w:rPr>
          <w:noProof/>
        </w:rPr>
        <w:fldChar w:fldCharType="begin"/>
      </w:r>
      <w:r>
        <w:rPr>
          <w:noProof/>
        </w:rPr>
        <w:instrText xml:space="preserve"> PAGEREF _Toc124776102 \h </w:instrText>
      </w:r>
      <w:r>
        <w:rPr>
          <w:noProof/>
        </w:rPr>
      </w:r>
      <w:r>
        <w:rPr>
          <w:noProof/>
        </w:rPr>
        <w:fldChar w:fldCharType="separate"/>
      </w:r>
      <w:r>
        <w:rPr>
          <w:noProof/>
        </w:rPr>
        <w:t>8</w:t>
      </w:r>
      <w:r>
        <w:rPr>
          <w:noProof/>
        </w:rPr>
        <w:fldChar w:fldCharType="end"/>
      </w:r>
    </w:p>
    <w:p w14:paraId="0262514F" w14:textId="7F2A23AF" w:rsidR="00764CC8" w:rsidRDefault="00764CC8">
      <w:pPr>
        <w:pStyle w:val="Inhopg2"/>
        <w:rPr>
          <w:rFonts w:asciiTheme="minorHAnsi" w:eastAsiaTheme="minorEastAsia" w:hAnsiTheme="minorHAnsi"/>
          <w:noProof/>
          <w:sz w:val="22"/>
          <w:szCs w:val="22"/>
          <w:lang w:eastAsia="nl-NL"/>
        </w:rPr>
      </w:pPr>
      <w:r w:rsidRPr="00E65A37">
        <w:rPr>
          <w:rFonts w:cs="Arial"/>
          <w:noProof/>
        </w:rPr>
        <w:t>1.5</w:t>
      </w:r>
      <w:r>
        <w:rPr>
          <w:rFonts w:asciiTheme="minorHAnsi" w:eastAsiaTheme="minorEastAsia" w:hAnsiTheme="minorHAnsi"/>
          <w:noProof/>
          <w:sz w:val="22"/>
          <w:szCs w:val="22"/>
          <w:lang w:eastAsia="nl-NL"/>
        </w:rPr>
        <w:tab/>
      </w:r>
      <w:r w:rsidRPr="00E65A37">
        <w:rPr>
          <w:rFonts w:cs="Arial"/>
          <w:noProof/>
        </w:rPr>
        <w:t>Communicatie</w:t>
      </w:r>
      <w:r>
        <w:rPr>
          <w:noProof/>
        </w:rPr>
        <w:tab/>
      </w:r>
      <w:r>
        <w:rPr>
          <w:noProof/>
        </w:rPr>
        <w:fldChar w:fldCharType="begin"/>
      </w:r>
      <w:r>
        <w:rPr>
          <w:noProof/>
        </w:rPr>
        <w:instrText xml:space="preserve"> PAGEREF _Toc124776103 \h </w:instrText>
      </w:r>
      <w:r>
        <w:rPr>
          <w:noProof/>
        </w:rPr>
      </w:r>
      <w:r>
        <w:rPr>
          <w:noProof/>
        </w:rPr>
        <w:fldChar w:fldCharType="separate"/>
      </w:r>
      <w:r>
        <w:rPr>
          <w:noProof/>
        </w:rPr>
        <w:t>8</w:t>
      </w:r>
      <w:r>
        <w:rPr>
          <w:noProof/>
        </w:rPr>
        <w:fldChar w:fldCharType="end"/>
      </w:r>
    </w:p>
    <w:p w14:paraId="10D5E3FF" w14:textId="2110D558"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1.5.1</w:t>
      </w:r>
      <w:r>
        <w:rPr>
          <w:rFonts w:asciiTheme="minorHAnsi" w:eastAsiaTheme="minorEastAsia" w:hAnsiTheme="minorHAnsi"/>
          <w:noProof/>
          <w:sz w:val="22"/>
          <w:szCs w:val="22"/>
          <w:lang w:eastAsia="nl-NL"/>
        </w:rPr>
        <w:tab/>
      </w:r>
      <w:r w:rsidRPr="00E65A37">
        <w:rPr>
          <w:rFonts w:cs="Arial"/>
          <w:noProof/>
        </w:rPr>
        <w:t>Nederlandse taal</w:t>
      </w:r>
      <w:r>
        <w:rPr>
          <w:noProof/>
        </w:rPr>
        <w:tab/>
      </w:r>
      <w:r>
        <w:rPr>
          <w:noProof/>
        </w:rPr>
        <w:fldChar w:fldCharType="begin"/>
      </w:r>
      <w:r>
        <w:rPr>
          <w:noProof/>
        </w:rPr>
        <w:instrText xml:space="preserve"> PAGEREF _Toc124776104 \h </w:instrText>
      </w:r>
      <w:r>
        <w:rPr>
          <w:noProof/>
        </w:rPr>
      </w:r>
      <w:r>
        <w:rPr>
          <w:noProof/>
        </w:rPr>
        <w:fldChar w:fldCharType="separate"/>
      </w:r>
      <w:r>
        <w:rPr>
          <w:noProof/>
        </w:rPr>
        <w:t>9</w:t>
      </w:r>
      <w:r>
        <w:rPr>
          <w:noProof/>
        </w:rPr>
        <w:fldChar w:fldCharType="end"/>
      </w:r>
    </w:p>
    <w:p w14:paraId="78986C20" w14:textId="4D3A3ECC" w:rsidR="00764CC8" w:rsidRDefault="00764CC8">
      <w:pPr>
        <w:pStyle w:val="Inhopg2"/>
        <w:rPr>
          <w:rFonts w:asciiTheme="minorHAnsi" w:eastAsiaTheme="minorEastAsia" w:hAnsiTheme="minorHAnsi"/>
          <w:noProof/>
          <w:sz w:val="22"/>
          <w:szCs w:val="22"/>
          <w:lang w:eastAsia="nl-NL"/>
        </w:rPr>
      </w:pPr>
      <w:r w:rsidRPr="00E65A37">
        <w:rPr>
          <w:rFonts w:cs="Arial"/>
          <w:noProof/>
        </w:rPr>
        <w:t>1.6</w:t>
      </w:r>
      <w:r>
        <w:rPr>
          <w:rFonts w:asciiTheme="minorHAnsi" w:eastAsiaTheme="minorEastAsia" w:hAnsiTheme="minorHAnsi"/>
          <w:noProof/>
          <w:sz w:val="22"/>
          <w:szCs w:val="22"/>
          <w:lang w:eastAsia="nl-NL"/>
        </w:rPr>
        <w:tab/>
      </w:r>
      <w:r w:rsidRPr="00E65A37">
        <w:rPr>
          <w:rFonts w:cs="Arial"/>
          <w:noProof/>
        </w:rPr>
        <w:t>Planning en termijnen</w:t>
      </w:r>
      <w:r>
        <w:rPr>
          <w:noProof/>
        </w:rPr>
        <w:tab/>
      </w:r>
      <w:r>
        <w:rPr>
          <w:noProof/>
        </w:rPr>
        <w:fldChar w:fldCharType="begin"/>
      </w:r>
      <w:r>
        <w:rPr>
          <w:noProof/>
        </w:rPr>
        <w:instrText xml:space="preserve"> PAGEREF _Toc124776105 \h </w:instrText>
      </w:r>
      <w:r>
        <w:rPr>
          <w:noProof/>
        </w:rPr>
      </w:r>
      <w:r>
        <w:rPr>
          <w:noProof/>
        </w:rPr>
        <w:fldChar w:fldCharType="separate"/>
      </w:r>
      <w:r>
        <w:rPr>
          <w:noProof/>
        </w:rPr>
        <w:t>9</w:t>
      </w:r>
      <w:r>
        <w:rPr>
          <w:noProof/>
        </w:rPr>
        <w:fldChar w:fldCharType="end"/>
      </w:r>
    </w:p>
    <w:p w14:paraId="0A790B34" w14:textId="3F0532A7" w:rsidR="00764CC8" w:rsidRDefault="00764CC8">
      <w:pPr>
        <w:pStyle w:val="Inhopg2"/>
        <w:rPr>
          <w:rFonts w:asciiTheme="minorHAnsi" w:eastAsiaTheme="minorEastAsia" w:hAnsiTheme="minorHAnsi"/>
          <w:noProof/>
          <w:sz w:val="22"/>
          <w:szCs w:val="22"/>
          <w:lang w:eastAsia="nl-NL"/>
        </w:rPr>
      </w:pPr>
      <w:r w:rsidRPr="00E65A37">
        <w:rPr>
          <w:rFonts w:cs="Arial"/>
          <w:noProof/>
        </w:rPr>
        <w:t>1.7</w:t>
      </w:r>
      <w:r>
        <w:rPr>
          <w:rFonts w:asciiTheme="minorHAnsi" w:eastAsiaTheme="minorEastAsia" w:hAnsiTheme="minorHAnsi"/>
          <w:noProof/>
          <w:sz w:val="22"/>
          <w:szCs w:val="22"/>
          <w:lang w:eastAsia="nl-NL"/>
        </w:rPr>
        <w:tab/>
      </w:r>
      <w:r w:rsidRPr="00E65A37">
        <w:rPr>
          <w:rFonts w:cs="Arial"/>
          <w:noProof/>
        </w:rPr>
        <w:t>Inlichtingen en Nota van Inlichtingen</w:t>
      </w:r>
      <w:r>
        <w:rPr>
          <w:noProof/>
        </w:rPr>
        <w:tab/>
      </w:r>
      <w:r>
        <w:rPr>
          <w:noProof/>
        </w:rPr>
        <w:fldChar w:fldCharType="begin"/>
      </w:r>
      <w:r>
        <w:rPr>
          <w:noProof/>
        </w:rPr>
        <w:instrText xml:space="preserve"> PAGEREF _Toc124776106 \h </w:instrText>
      </w:r>
      <w:r>
        <w:rPr>
          <w:noProof/>
        </w:rPr>
      </w:r>
      <w:r>
        <w:rPr>
          <w:noProof/>
        </w:rPr>
        <w:fldChar w:fldCharType="separate"/>
      </w:r>
      <w:r>
        <w:rPr>
          <w:noProof/>
        </w:rPr>
        <w:t>9</w:t>
      </w:r>
      <w:r>
        <w:rPr>
          <w:noProof/>
        </w:rPr>
        <w:fldChar w:fldCharType="end"/>
      </w:r>
    </w:p>
    <w:p w14:paraId="60AF7BDE" w14:textId="01770CD1" w:rsidR="00764CC8" w:rsidRDefault="00764CC8">
      <w:pPr>
        <w:pStyle w:val="Inhopg2"/>
        <w:rPr>
          <w:rFonts w:asciiTheme="minorHAnsi" w:eastAsiaTheme="minorEastAsia" w:hAnsiTheme="minorHAnsi"/>
          <w:noProof/>
          <w:sz w:val="22"/>
          <w:szCs w:val="22"/>
          <w:lang w:eastAsia="nl-NL"/>
        </w:rPr>
      </w:pPr>
      <w:r w:rsidRPr="00E65A37">
        <w:rPr>
          <w:rFonts w:cs="Arial"/>
          <w:noProof/>
        </w:rPr>
        <w:t>1.8</w:t>
      </w:r>
      <w:r>
        <w:rPr>
          <w:rFonts w:asciiTheme="minorHAnsi" w:eastAsiaTheme="minorEastAsia" w:hAnsiTheme="minorHAnsi"/>
          <w:noProof/>
          <w:sz w:val="22"/>
          <w:szCs w:val="22"/>
          <w:lang w:eastAsia="nl-NL"/>
        </w:rPr>
        <w:tab/>
      </w:r>
      <w:r w:rsidRPr="00E65A37">
        <w:rPr>
          <w:rFonts w:cs="Arial"/>
          <w:noProof/>
        </w:rPr>
        <w:t>Schouw</w:t>
      </w:r>
      <w:r>
        <w:rPr>
          <w:noProof/>
        </w:rPr>
        <w:tab/>
      </w:r>
      <w:r>
        <w:rPr>
          <w:noProof/>
        </w:rPr>
        <w:fldChar w:fldCharType="begin"/>
      </w:r>
      <w:r>
        <w:rPr>
          <w:noProof/>
        </w:rPr>
        <w:instrText xml:space="preserve"> PAGEREF _Toc124776107 \h </w:instrText>
      </w:r>
      <w:r>
        <w:rPr>
          <w:noProof/>
        </w:rPr>
      </w:r>
      <w:r>
        <w:rPr>
          <w:noProof/>
        </w:rPr>
        <w:fldChar w:fldCharType="separate"/>
      </w:r>
      <w:r>
        <w:rPr>
          <w:noProof/>
        </w:rPr>
        <w:t>10</w:t>
      </w:r>
      <w:r>
        <w:rPr>
          <w:noProof/>
        </w:rPr>
        <w:fldChar w:fldCharType="end"/>
      </w:r>
    </w:p>
    <w:p w14:paraId="472FD368" w14:textId="34E5ED88" w:rsidR="00764CC8" w:rsidRDefault="00764CC8">
      <w:pPr>
        <w:pStyle w:val="Inhopg2"/>
        <w:rPr>
          <w:rFonts w:asciiTheme="minorHAnsi" w:eastAsiaTheme="minorEastAsia" w:hAnsiTheme="minorHAnsi"/>
          <w:noProof/>
          <w:sz w:val="22"/>
          <w:szCs w:val="22"/>
          <w:lang w:eastAsia="nl-NL"/>
        </w:rPr>
      </w:pPr>
      <w:r w:rsidRPr="00E65A37">
        <w:rPr>
          <w:rFonts w:cs="Arial"/>
          <w:noProof/>
        </w:rPr>
        <w:t>1.9</w:t>
      </w:r>
      <w:r>
        <w:rPr>
          <w:rFonts w:asciiTheme="minorHAnsi" w:eastAsiaTheme="minorEastAsia" w:hAnsiTheme="minorHAnsi"/>
          <w:noProof/>
          <w:sz w:val="22"/>
          <w:szCs w:val="22"/>
          <w:lang w:eastAsia="nl-NL"/>
        </w:rPr>
        <w:tab/>
      </w:r>
      <w:r w:rsidRPr="00E65A37">
        <w:rPr>
          <w:rFonts w:cs="Arial"/>
          <w:noProof/>
        </w:rPr>
        <w:t>Tegenstrijdigheden, onvolkomenheden en klachten</w:t>
      </w:r>
      <w:r>
        <w:rPr>
          <w:noProof/>
        </w:rPr>
        <w:tab/>
      </w:r>
      <w:r>
        <w:rPr>
          <w:noProof/>
        </w:rPr>
        <w:fldChar w:fldCharType="begin"/>
      </w:r>
      <w:r>
        <w:rPr>
          <w:noProof/>
        </w:rPr>
        <w:instrText xml:space="preserve"> PAGEREF _Toc124776108 \h </w:instrText>
      </w:r>
      <w:r>
        <w:rPr>
          <w:noProof/>
        </w:rPr>
      </w:r>
      <w:r>
        <w:rPr>
          <w:noProof/>
        </w:rPr>
        <w:fldChar w:fldCharType="separate"/>
      </w:r>
      <w:r>
        <w:rPr>
          <w:noProof/>
        </w:rPr>
        <w:t>10</w:t>
      </w:r>
      <w:r>
        <w:rPr>
          <w:noProof/>
        </w:rPr>
        <w:fldChar w:fldCharType="end"/>
      </w:r>
    </w:p>
    <w:p w14:paraId="10CE1BDE" w14:textId="2104E1AF"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1.9.1</w:t>
      </w:r>
      <w:r>
        <w:rPr>
          <w:rFonts w:asciiTheme="minorHAnsi" w:eastAsiaTheme="minorEastAsia" w:hAnsiTheme="minorHAnsi"/>
          <w:noProof/>
          <w:sz w:val="22"/>
          <w:szCs w:val="22"/>
          <w:lang w:eastAsia="nl-NL"/>
        </w:rPr>
        <w:tab/>
      </w:r>
      <w:r w:rsidRPr="00E65A37">
        <w:rPr>
          <w:rFonts w:cs="Arial"/>
          <w:noProof/>
        </w:rPr>
        <w:t>Klachten</w:t>
      </w:r>
      <w:r>
        <w:rPr>
          <w:noProof/>
        </w:rPr>
        <w:tab/>
      </w:r>
      <w:r>
        <w:rPr>
          <w:noProof/>
        </w:rPr>
        <w:fldChar w:fldCharType="begin"/>
      </w:r>
      <w:r>
        <w:rPr>
          <w:noProof/>
        </w:rPr>
        <w:instrText xml:space="preserve"> PAGEREF _Toc124776109 \h </w:instrText>
      </w:r>
      <w:r>
        <w:rPr>
          <w:noProof/>
        </w:rPr>
      </w:r>
      <w:r>
        <w:rPr>
          <w:noProof/>
        </w:rPr>
        <w:fldChar w:fldCharType="separate"/>
      </w:r>
      <w:r>
        <w:rPr>
          <w:noProof/>
        </w:rPr>
        <w:t>10</w:t>
      </w:r>
      <w:r>
        <w:rPr>
          <w:noProof/>
        </w:rPr>
        <w:fldChar w:fldCharType="end"/>
      </w:r>
    </w:p>
    <w:p w14:paraId="4E0FDA61" w14:textId="55EE4DD1"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1.9.2</w:t>
      </w:r>
      <w:r>
        <w:rPr>
          <w:rFonts w:asciiTheme="minorHAnsi" w:eastAsiaTheme="minorEastAsia" w:hAnsiTheme="minorHAnsi"/>
          <w:noProof/>
          <w:sz w:val="22"/>
          <w:szCs w:val="22"/>
          <w:lang w:eastAsia="nl-NL"/>
        </w:rPr>
        <w:tab/>
      </w:r>
      <w:r w:rsidRPr="00E65A37">
        <w:rPr>
          <w:rFonts w:cs="Arial"/>
          <w:noProof/>
        </w:rPr>
        <w:t>Geschil</w:t>
      </w:r>
      <w:r>
        <w:rPr>
          <w:noProof/>
        </w:rPr>
        <w:tab/>
      </w:r>
      <w:r>
        <w:rPr>
          <w:noProof/>
        </w:rPr>
        <w:fldChar w:fldCharType="begin"/>
      </w:r>
      <w:r>
        <w:rPr>
          <w:noProof/>
        </w:rPr>
        <w:instrText xml:space="preserve"> PAGEREF _Toc124776110 \h </w:instrText>
      </w:r>
      <w:r>
        <w:rPr>
          <w:noProof/>
        </w:rPr>
      </w:r>
      <w:r>
        <w:rPr>
          <w:noProof/>
        </w:rPr>
        <w:fldChar w:fldCharType="separate"/>
      </w:r>
      <w:r>
        <w:rPr>
          <w:noProof/>
        </w:rPr>
        <w:t>10</w:t>
      </w:r>
      <w:r>
        <w:rPr>
          <w:noProof/>
        </w:rPr>
        <w:fldChar w:fldCharType="end"/>
      </w:r>
    </w:p>
    <w:p w14:paraId="5139A70F" w14:textId="0243A5C4" w:rsidR="00764CC8" w:rsidRDefault="00764CC8">
      <w:pPr>
        <w:pStyle w:val="Inhopg2"/>
        <w:rPr>
          <w:rFonts w:asciiTheme="minorHAnsi" w:eastAsiaTheme="minorEastAsia" w:hAnsiTheme="minorHAnsi"/>
          <w:noProof/>
          <w:sz w:val="22"/>
          <w:szCs w:val="22"/>
          <w:lang w:eastAsia="nl-NL"/>
        </w:rPr>
      </w:pPr>
      <w:r w:rsidRPr="00E65A37">
        <w:rPr>
          <w:rFonts w:cs="Arial"/>
          <w:noProof/>
        </w:rPr>
        <w:t>1.10</w:t>
      </w:r>
      <w:r>
        <w:rPr>
          <w:rFonts w:asciiTheme="minorHAnsi" w:eastAsiaTheme="minorEastAsia" w:hAnsiTheme="minorHAnsi"/>
          <w:noProof/>
          <w:sz w:val="22"/>
          <w:szCs w:val="22"/>
          <w:lang w:eastAsia="nl-NL"/>
        </w:rPr>
        <w:tab/>
      </w:r>
      <w:r w:rsidRPr="00E65A37">
        <w:rPr>
          <w:rFonts w:cs="Arial"/>
          <w:noProof/>
        </w:rPr>
        <w:t>Voorbehouden en Inschrijvingskosten</w:t>
      </w:r>
      <w:r>
        <w:rPr>
          <w:noProof/>
        </w:rPr>
        <w:tab/>
      </w:r>
      <w:r>
        <w:rPr>
          <w:noProof/>
        </w:rPr>
        <w:fldChar w:fldCharType="begin"/>
      </w:r>
      <w:r>
        <w:rPr>
          <w:noProof/>
        </w:rPr>
        <w:instrText xml:space="preserve"> PAGEREF _Toc124776111 \h </w:instrText>
      </w:r>
      <w:r>
        <w:rPr>
          <w:noProof/>
        </w:rPr>
      </w:r>
      <w:r>
        <w:rPr>
          <w:noProof/>
        </w:rPr>
        <w:fldChar w:fldCharType="separate"/>
      </w:r>
      <w:r>
        <w:rPr>
          <w:noProof/>
        </w:rPr>
        <w:t>10</w:t>
      </w:r>
      <w:r>
        <w:rPr>
          <w:noProof/>
        </w:rPr>
        <w:fldChar w:fldCharType="end"/>
      </w:r>
    </w:p>
    <w:p w14:paraId="2BCAD2E7" w14:textId="62E14B72" w:rsidR="00764CC8" w:rsidRDefault="00764CC8">
      <w:pPr>
        <w:pStyle w:val="Inhopg1"/>
        <w:rPr>
          <w:rFonts w:asciiTheme="minorHAnsi" w:eastAsiaTheme="minorEastAsia" w:hAnsiTheme="minorHAnsi"/>
          <w:noProof/>
          <w:sz w:val="22"/>
          <w:szCs w:val="22"/>
          <w:lang w:eastAsia="nl-NL"/>
        </w:rPr>
      </w:pPr>
      <w:r w:rsidRPr="00E65A37">
        <w:rPr>
          <w:rFonts w:cs="Arial"/>
          <w:b/>
          <w:noProof/>
          <w:lang w:eastAsia="nl-NL"/>
        </w:rPr>
        <w:t>2</w:t>
      </w:r>
      <w:r>
        <w:rPr>
          <w:rFonts w:asciiTheme="minorHAnsi" w:eastAsiaTheme="minorEastAsia" w:hAnsiTheme="minorHAnsi"/>
          <w:noProof/>
          <w:sz w:val="22"/>
          <w:szCs w:val="22"/>
          <w:lang w:eastAsia="nl-NL"/>
        </w:rPr>
        <w:tab/>
      </w:r>
      <w:r w:rsidRPr="00E65A37">
        <w:rPr>
          <w:rFonts w:cs="Arial"/>
          <w:b/>
          <w:noProof/>
        </w:rPr>
        <w:t>Eisen aan de inschrijving</w:t>
      </w:r>
      <w:r>
        <w:rPr>
          <w:noProof/>
        </w:rPr>
        <w:tab/>
      </w:r>
      <w:r>
        <w:rPr>
          <w:noProof/>
        </w:rPr>
        <w:fldChar w:fldCharType="begin"/>
      </w:r>
      <w:r>
        <w:rPr>
          <w:noProof/>
        </w:rPr>
        <w:instrText xml:space="preserve"> PAGEREF _Toc124776112 \h </w:instrText>
      </w:r>
      <w:r>
        <w:rPr>
          <w:noProof/>
        </w:rPr>
      </w:r>
      <w:r>
        <w:rPr>
          <w:noProof/>
        </w:rPr>
        <w:fldChar w:fldCharType="separate"/>
      </w:r>
      <w:r>
        <w:rPr>
          <w:noProof/>
        </w:rPr>
        <w:t>11</w:t>
      </w:r>
      <w:r>
        <w:rPr>
          <w:noProof/>
        </w:rPr>
        <w:fldChar w:fldCharType="end"/>
      </w:r>
    </w:p>
    <w:p w14:paraId="1F09A357" w14:textId="1C41FEF5" w:rsidR="00764CC8" w:rsidRDefault="00764CC8">
      <w:pPr>
        <w:pStyle w:val="Inhopg2"/>
        <w:rPr>
          <w:rFonts w:asciiTheme="minorHAnsi" w:eastAsiaTheme="minorEastAsia" w:hAnsiTheme="minorHAnsi"/>
          <w:noProof/>
          <w:sz w:val="22"/>
          <w:szCs w:val="22"/>
          <w:lang w:eastAsia="nl-NL"/>
        </w:rPr>
      </w:pPr>
      <w:r w:rsidRPr="00E65A37">
        <w:rPr>
          <w:rFonts w:cs="Arial"/>
          <w:noProof/>
        </w:rPr>
        <w:t>2.1</w:t>
      </w:r>
      <w:r>
        <w:rPr>
          <w:rFonts w:asciiTheme="minorHAnsi" w:eastAsiaTheme="minorEastAsia" w:hAnsiTheme="minorHAnsi"/>
          <w:noProof/>
          <w:sz w:val="22"/>
          <w:szCs w:val="22"/>
          <w:lang w:eastAsia="nl-NL"/>
        </w:rPr>
        <w:tab/>
      </w:r>
      <w:r w:rsidRPr="00E65A37">
        <w:rPr>
          <w:rFonts w:cs="Arial"/>
          <w:noProof/>
        </w:rPr>
        <w:t>Wijze van aanbieden van de inschrijving</w:t>
      </w:r>
      <w:r>
        <w:rPr>
          <w:noProof/>
        </w:rPr>
        <w:tab/>
      </w:r>
      <w:r>
        <w:rPr>
          <w:noProof/>
        </w:rPr>
        <w:fldChar w:fldCharType="begin"/>
      </w:r>
      <w:r>
        <w:rPr>
          <w:noProof/>
        </w:rPr>
        <w:instrText xml:space="preserve"> PAGEREF _Toc124776113 \h </w:instrText>
      </w:r>
      <w:r>
        <w:rPr>
          <w:noProof/>
        </w:rPr>
      </w:r>
      <w:r>
        <w:rPr>
          <w:noProof/>
        </w:rPr>
        <w:fldChar w:fldCharType="separate"/>
      </w:r>
      <w:r>
        <w:rPr>
          <w:noProof/>
        </w:rPr>
        <w:t>11</w:t>
      </w:r>
      <w:r>
        <w:rPr>
          <w:noProof/>
        </w:rPr>
        <w:fldChar w:fldCharType="end"/>
      </w:r>
    </w:p>
    <w:p w14:paraId="4FCBF5A7" w14:textId="525CDAFE" w:rsidR="00764CC8" w:rsidRDefault="00764CC8">
      <w:pPr>
        <w:pStyle w:val="Inhopg2"/>
        <w:rPr>
          <w:rFonts w:asciiTheme="minorHAnsi" w:eastAsiaTheme="minorEastAsia" w:hAnsiTheme="minorHAnsi"/>
          <w:noProof/>
          <w:sz w:val="22"/>
          <w:szCs w:val="22"/>
          <w:lang w:eastAsia="nl-NL"/>
        </w:rPr>
      </w:pPr>
      <w:r w:rsidRPr="00E65A37">
        <w:rPr>
          <w:rFonts w:cs="Arial"/>
          <w:noProof/>
        </w:rPr>
        <w:t>2.2</w:t>
      </w:r>
      <w:r>
        <w:rPr>
          <w:rFonts w:asciiTheme="minorHAnsi" w:eastAsiaTheme="minorEastAsia" w:hAnsiTheme="minorHAnsi"/>
          <w:noProof/>
          <w:sz w:val="22"/>
          <w:szCs w:val="22"/>
          <w:lang w:eastAsia="nl-NL"/>
        </w:rPr>
        <w:tab/>
      </w:r>
      <w:r w:rsidRPr="00E65A37">
        <w:rPr>
          <w:rFonts w:cs="Arial"/>
          <w:noProof/>
        </w:rPr>
        <w:t>Voorwaarden inschrijving</w:t>
      </w:r>
      <w:r>
        <w:rPr>
          <w:noProof/>
        </w:rPr>
        <w:tab/>
      </w:r>
      <w:r>
        <w:rPr>
          <w:noProof/>
        </w:rPr>
        <w:fldChar w:fldCharType="begin"/>
      </w:r>
      <w:r>
        <w:rPr>
          <w:noProof/>
        </w:rPr>
        <w:instrText xml:space="preserve"> PAGEREF _Toc124776114 \h </w:instrText>
      </w:r>
      <w:r>
        <w:rPr>
          <w:noProof/>
        </w:rPr>
      </w:r>
      <w:r>
        <w:rPr>
          <w:noProof/>
        </w:rPr>
        <w:fldChar w:fldCharType="separate"/>
      </w:r>
      <w:r>
        <w:rPr>
          <w:noProof/>
        </w:rPr>
        <w:t>11</w:t>
      </w:r>
      <w:r>
        <w:rPr>
          <w:noProof/>
        </w:rPr>
        <w:fldChar w:fldCharType="end"/>
      </w:r>
    </w:p>
    <w:p w14:paraId="5E9BF895" w14:textId="5BBA5C58"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2.2.1</w:t>
      </w:r>
      <w:r>
        <w:rPr>
          <w:rFonts w:asciiTheme="minorHAnsi" w:eastAsiaTheme="minorEastAsia" w:hAnsiTheme="minorHAnsi"/>
          <w:noProof/>
          <w:sz w:val="22"/>
          <w:szCs w:val="22"/>
          <w:lang w:eastAsia="nl-NL"/>
        </w:rPr>
        <w:tab/>
      </w:r>
      <w:r w:rsidRPr="00E65A37">
        <w:rPr>
          <w:rFonts w:cs="Arial"/>
          <w:noProof/>
        </w:rPr>
        <w:t>Ondertekening</w:t>
      </w:r>
      <w:r>
        <w:rPr>
          <w:noProof/>
        </w:rPr>
        <w:tab/>
      </w:r>
      <w:r>
        <w:rPr>
          <w:noProof/>
        </w:rPr>
        <w:fldChar w:fldCharType="begin"/>
      </w:r>
      <w:r>
        <w:rPr>
          <w:noProof/>
        </w:rPr>
        <w:instrText xml:space="preserve"> PAGEREF _Toc124776115 \h </w:instrText>
      </w:r>
      <w:r>
        <w:rPr>
          <w:noProof/>
        </w:rPr>
      </w:r>
      <w:r>
        <w:rPr>
          <w:noProof/>
        </w:rPr>
        <w:fldChar w:fldCharType="separate"/>
      </w:r>
      <w:r>
        <w:rPr>
          <w:noProof/>
        </w:rPr>
        <w:t>11</w:t>
      </w:r>
      <w:r>
        <w:rPr>
          <w:noProof/>
        </w:rPr>
        <w:fldChar w:fldCharType="end"/>
      </w:r>
    </w:p>
    <w:p w14:paraId="209C6211" w14:textId="7D3876AE"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2.2.2</w:t>
      </w:r>
      <w:r>
        <w:rPr>
          <w:rFonts w:asciiTheme="minorHAnsi" w:eastAsiaTheme="minorEastAsia" w:hAnsiTheme="minorHAnsi"/>
          <w:noProof/>
          <w:sz w:val="22"/>
          <w:szCs w:val="22"/>
          <w:lang w:eastAsia="nl-NL"/>
        </w:rPr>
        <w:tab/>
      </w:r>
      <w:r w:rsidRPr="00E65A37">
        <w:rPr>
          <w:rFonts w:cs="Arial"/>
          <w:noProof/>
        </w:rPr>
        <w:t>Gestanddoeningstermijn</w:t>
      </w:r>
      <w:r>
        <w:rPr>
          <w:noProof/>
        </w:rPr>
        <w:tab/>
      </w:r>
      <w:r>
        <w:rPr>
          <w:noProof/>
        </w:rPr>
        <w:fldChar w:fldCharType="begin"/>
      </w:r>
      <w:r>
        <w:rPr>
          <w:noProof/>
        </w:rPr>
        <w:instrText xml:space="preserve"> PAGEREF _Toc124776116 \h </w:instrText>
      </w:r>
      <w:r>
        <w:rPr>
          <w:noProof/>
        </w:rPr>
      </w:r>
      <w:r>
        <w:rPr>
          <w:noProof/>
        </w:rPr>
        <w:fldChar w:fldCharType="separate"/>
      </w:r>
      <w:r>
        <w:rPr>
          <w:noProof/>
        </w:rPr>
        <w:t>11</w:t>
      </w:r>
      <w:r>
        <w:rPr>
          <w:noProof/>
        </w:rPr>
        <w:fldChar w:fldCharType="end"/>
      </w:r>
    </w:p>
    <w:p w14:paraId="2A6AFC45" w14:textId="7D59F243"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2.2.3</w:t>
      </w:r>
      <w:r>
        <w:rPr>
          <w:rFonts w:asciiTheme="minorHAnsi" w:eastAsiaTheme="minorEastAsia" w:hAnsiTheme="minorHAnsi"/>
          <w:noProof/>
          <w:sz w:val="22"/>
          <w:szCs w:val="22"/>
          <w:lang w:eastAsia="nl-NL"/>
        </w:rPr>
        <w:tab/>
      </w:r>
      <w:r w:rsidRPr="00E65A37">
        <w:rPr>
          <w:rFonts w:cs="Arial"/>
          <w:noProof/>
        </w:rPr>
        <w:t>Inschrijving onder voorwaarden</w:t>
      </w:r>
      <w:r>
        <w:rPr>
          <w:noProof/>
        </w:rPr>
        <w:tab/>
      </w:r>
      <w:r>
        <w:rPr>
          <w:noProof/>
        </w:rPr>
        <w:fldChar w:fldCharType="begin"/>
      </w:r>
      <w:r>
        <w:rPr>
          <w:noProof/>
        </w:rPr>
        <w:instrText xml:space="preserve"> PAGEREF _Toc124776117 \h </w:instrText>
      </w:r>
      <w:r>
        <w:rPr>
          <w:noProof/>
        </w:rPr>
      </w:r>
      <w:r>
        <w:rPr>
          <w:noProof/>
        </w:rPr>
        <w:fldChar w:fldCharType="separate"/>
      </w:r>
      <w:r>
        <w:rPr>
          <w:noProof/>
        </w:rPr>
        <w:t>11</w:t>
      </w:r>
      <w:r>
        <w:rPr>
          <w:noProof/>
        </w:rPr>
        <w:fldChar w:fldCharType="end"/>
      </w:r>
    </w:p>
    <w:p w14:paraId="655CB197" w14:textId="05F8546F"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2.2.4</w:t>
      </w:r>
      <w:r>
        <w:rPr>
          <w:rFonts w:asciiTheme="minorHAnsi" w:eastAsiaTheme="minorEastAsia" w:hAnsiTheme="minorHAnsi"/>
          <w:noProof/>
          <w:sz w:val="22"/>
          <w:szCs w:val="22"/>
          <w:lang w:eastAsia="nl-NL"/>
        </w:rPr>
        <w:tab/>
      </w:r>
      <w:r w:rsidRPr="00E65A37">
        <w:rPr>
          <w:rFonts w:cs="Arial"/>
          <w:noProof/>
        </w:rPr>
        <w:t>Onderhandeling</w:t>
      </w:r>
      <w:r>
        <w:rPr>
          <w:noProof/>
        </w:rPr>
        <w:tab/>
      </w:r>
      <w:r>
        <w:rPr>
          <w:noProof/>
        </w:rPr>
        <w:fldChar w:fldCharType="begin"/>
      </w:r>
      <w:r>
        <w:rPr>
          <w:noProof/>
        </w:rPr>
        <w:instrText xml:space="preserve"> PAGEREF _Toc124776118 \h </w:instrText>
      </w:r>
      <w:r>
        <w:rPr>
          <w:noProof/>
        </w:rPr>
      </w:r>
      <w:r>
        <w:rPr>
          <w:noProof/>
        </w:rPr>
        <w:fldChar w:fldCharType="separate"/>
      </w:r>
      <w:r>
        <w:rPr>
          <w:noProof/>
        </w:rPr>
        <w:t>11</w:t>
      </w:r>
      <w:r>
        <w:rPr>
          <w:noProof/>
        </w:rPr>
        <w:fldChar w:fldCharType="end"/>
      </w:r>
    </w:p>
    <w:p w14:paraId="3015D57C" w14:textId="678F58B1" w:rsidR="00764CC8" w:rsidRDefault="00764CC8">
      <w:pPr>
        <w:pStyle w:val="Inhopg1"/>
        <w:rPr>
          <w:rFonts w:asciiTheme="minorHAnsi" w:eastAsiaTheme="minorEastAsia" w:hAnsiTheme="minorHAnsi"/>
          <w:noProof/>
          <w:sz w:val="22"/>
          <w:szCs w:val="22"/>
          <w:lang w:eastAsia="nl-NL"/>
        </w:rPr>
      </w:pPr>
      <w:r w:rsidRPr="00E65A37">
        <w:rPr>
          <w:rFonts w:cs="Arial"/>
          <w:b/>
          <w:noProof/>
        </w:rPr>
        <w:t>3</w:t>
      </w:r>
      <w:r>
        <w:rPr>
          <w:rFonts w:asciiTheme="minorHAnsi" w:eastAsiaTheme="minorEastAsia" w:hAnsiTheme="minorHAnsi"/>
          <w:noProof/>
          <w:sz w:val="22"/>
          <w:szCs w:val="22"/>
          <w:lang w:eastAsia="nl-NL"/>
        </w:rPr>
        <w:tab/>
      </w:r>
      <w:r w:rsidRPr="00E65A37">
        <w:rPr>
          <w:rFonts w:cs="Arial"/>
          <w:b/>
          <w:noProof/>
        </w:rPr>
        <w:t>Eisen aan de inschrijver</w:t>
      </w:r>
      <w:r>
        <w:rPr>
          <w:noProof/>
        </w:rPr>
        <w:tab/>
      </w:r>
      <w:r>
        <w:rPr>
          <w:noProof/>
        </w:rPr>
        <w:fldChar w:fldCharType="begin"/>
      </w:r>
      <w:r>
        <w:rPr>
          <w:noProof/>
        </w:rPr>
        <w:instrText xml:space="preserve"> PAGEREF _Toc124776119 \h </w:instrText>
      </w:r>
      <w:r>
        <w:rPr>
          <w:noProof/>
        </w:rPr>
      </w:r>
      <w:r>
        <w:rPr>
          <w:noProof/>
        </w:rPr>
        <w:fldChar w:fldCharType="separate"/>
      </w:r>
      <w:r>
        <w:rPr>
          <w:noProof/>
        </w:rPr>
        <w:t>12</w:t>
      </w:r>
      <w:r>
        <w:rPr>
          <w:noProof/>
        </w:rPr>
        <w:fldChar w:fldCharType="end"/>
      </w:r>
    </w:p>
    <w:p w14:paraId="50ABB18A" w14:textId="2C95E4B1" w:rsidR="00764CC8" w:rsidRDefault="00764CC8">
      <w:pPr>
        <w:pStyle w:val="Inhopg2"/>
        <w:rPr>
          <w:rFonts w:asciiTheme="minorHAnsi" w:eastAsiaTheme="minorEastAsia" w:hAnsiTheme="minorHAnsi"/>
          <w:noProof/>
          <w:sz w:val="22"/>
          <w:szCs w:val="22"/>
          <w:lang w:eastAsia="nl-NL"/>
        </w:rPr>
      </w:pPr>
      <w:r w:rsidRPr="00E65A37">
        <w:rPr>
          <w:rFonts w:cs="Arial"/>
          <w:noProof/>
        </w:rPr>
        <w:t>3.1</w:t>
      </w:r>
      <w:r>
        <w:rPr>
          <w:rFonts w:asciiTheme="minorHAnsi" w:eastAsiaTheme="minorEastAsia" w:hAnsiTheme="minorHAnsi"/>
          <w:noProof/>
          <w:sz w:val="22"/>
          <w:szCs w:val="22"/>
          <w:lang w:eastAsia="nl-NL"/>
        </w:rPr>
        <w:tab/>
      </w:r>
      <w:r w:rsidRPr="00E65A37">
        <w:rPr>
          <w:rFonts w:cs="Arial"/>
          <w:noProof/>
        </w:rPr>
        <w:t>Algemeen</w:t>
      </w:r>
      <w:r>
        <w:rPr>
          <w:noProof/>
        </w:rPr>
        <w:tab/>
      </w:r>
      <w:r>
        <w:rPr>
          <w:noProof/>
        </w:rPr>
        <w:fldChar w:fldCharType="begin"/>
      </w:r>
      <w:r>
        <w:rPr>
          <w:noProof/>
        </w:rPr>
        <w:instrText xml:space="preserve"> PAGEREF _Toc124776120 \h </w:instrText>
      </w:r>
      <w:r>
        <w:rPr>
          <w:noProof/>
        </w:rPr>
      </w:r>
      <w:r>
        <w:rPr>
          <w:noProof/>
        </w:rPr>
        <w:fldChar w:fldCharType="separate"/>
      </w:r>
      <w:r>
        <w:rPr>
          <w:noProof/>
        </w:rPr>
        <w:t>12</w:t>
      </w:r>
      <w:r>
        <w:rPr>
          <w:noProof/>
        </w:rPr>
        <w:fldChar w:fldCharType="end"/>
      </w:r>
    </w:p>
    <w:p w14:paraId="65C6DD83" w14:textId="6671AB58" w:rsidR="00764CC8" w:rsidRDefault="00764CC8">
      <w:pPr>
        <w:pStyle w:val="Inhopg2"/>
        <w:rPr>
          <w:rFonts w:asciiTheme="minorHAnsi" w:eastAsiaTheme="minorEastAsia" w:hAnsiTheme="minorHAnsi"/>
          <w:noProof/>
          <w:sz w:val="22"/>
          <w:szCs w:val="22"/>
          <w:lang w:eastAsia="nl-NL"/>
        </w:rPr>
      </w:pPr>
      <w:r w:rsidRPr="00E65A37">
        <w:rPr>
          <w:rFonts w:cs="Arial"/>
          <w:noProof/>
        </w:rPr>
        <w:t>3.2</w:t>
      </w:r>
      <w:r>
        <w:rPr>
          <w:rFonts w:asciiTheme="minorHAnsi" w:eastAsiaTheme="minorEastAsia" w:hAnsiTheme="minorHAnsi"/>
          <w:noProof/>
          <w:sz w:val="22"/>
          <w:szCs w:val="22"/>
          <w:lang w:eastAsia="nl-NL"/>
        </w:rPr>
        <w:tab/>
      </w:r>
      <w:r w:rsidRPr="00E65A37">
        <w:rPr>
          <w:rFonts w:cs="Arial"/>
          <w:noProof/>
        </w:rPr>
        <w:t>Uitsluitingsgronden</w:t>
      </w:r>
      <w:r>
        <w:rPr>
          <w:noProof/>
        </w:rPr>
        <w:tab/>
      </w:r>
      <w:r>
        <w:rPr>
          <w:noProof/>
        </w:rPr>
        <w:fldChar w:fldCharType="begin"/>
      </w:r>
      <w:r>
        <w:rPr>
          <w:noProof/>
        </w:rPr>
        <w:instrText xml:space="preserve"> PAGEREF _Toc124776121 \h </w:instrText>
      </w:r>
      <w:r>
        <w:rPr>
          <w:noProof/>
        </w:rPr>
      </w:r>
      <w:r>
        <w:rPr>
          <w:noProof/>
        </w:rPr>
        <w:fldChar w:fldCharType="separate"/>
      </w:r>
      <w:r>
        <w:rPr>
          <w:noProof/>
        </w:rPr>
        <w:t>12</w:t>
      </w:r>
      <w:r>
        <w:rPr>
          <w:noProof/>
        </w:rPr>
        <w:fldChar w:fldCharType="end"/>
      </w:r>
    </w:p>
    <w:p w14:paraId="192CD763" w14:textId="02D2707E" w:rsidR="00764CC8" w:rsidRDefault="00764CC8">
      <w:pPr>
        <w:pStyle w:val="Inhopg2"/>
        <w:rPr>
          <w:rFonts w:asciiTheme="minorHAnsi" w:eastAsiaTheme="minorEastAsia" w:hAnsiTheme="minorHAnsi"/>
          <w:noProof/>
          <w:sz w:val="22"/>
          <w:szCs w:val="22"/>
          <w:lang w:eastAsia="nl-NL"/>
        </w:rPr>
      </w:pPr>
      <w:r w:rsidRPr="00E65A37">
        <w:rPr>
          <w:rFonts w:cs="Arial"/>
          <w:noProof/>
        </w:rPr>
        <w:t>3.3</w:t>
      </w:r>
      <w:r>
        <w:rPr>
          <w:rFonts w:asciiTheme="minorHAnsi" w:eastAsiaTheme="minorEastAsia" w:hAnsiTheme="minorHAnsi"/>
          <w:noProof/>
          <w:sz w:val="22"/>
          <w:szCs w:val="22"/>
          <w:lang w:eastAsia="nl-NL"/>
        </w:rPr>
        <w:tab/>
      </w:r>
      <w:r w:rsidRPr="00E65A37">
        <w:rPr>
          <w:rFonts w:cs="Arial"/>
          <w:noProof/>
        </w:rPr>
        <w:t>Geschiktheidseisen</w:t>
      </w:r>
      <w:r>
        <w:rPr>
          <w:noProof/>
        </w:rPr>
        <w:tab/>
      </w:r>
      <w:r>
        <w:rPr>
          <w:noProof/>
        </w:rPr>
        <w:fldChar w:fldCharType="begin"/>
      </w:r>
      <w:r>
        <w:rPr>
          <w:noProof/>
        </w:rPr>
        <w:instrText xml:space="preserve"> PAGEREF _Toc124776122 \h </w:instrText>
      </w:r>
      <w:r>
        <w:rPr>
          <w:noProof/>
        </w:rPr>
      </w:r>
      <w:r>
        <w:rPr>
          <w:noProof/>
        </w:rPr>
        <w:fldChar w:fldCharType="separate"/>
      </w:r>
      <w:r>
        <w:rPr>
          <w:noProof/>
        </w:rPr>
        <w:t>12</w:t>
      </w:r>
      <w:r>
        <w:rPr>
          <w:noProof/>
        </w:rPr>
        <w:fldChar w:fldCharType="end"/>
      </w:r>
    </w:p>
    <w:p w14:paraId="684FC0E9" w14:textId="4F7E981B"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3.3.1</w:t>
      </w:r>
      <w:r>
        <w:rPr>
          <w:rFonts w:asciiTheme="minorHAnsi" w:eastAsiaTheme="minorEastAsia" w:hAnsiTheme="minorHAnsi"/>
          <w:noProof/>
          <w:sz w:val="22"/>
          <w:szCs w:val="22"/>
          <w:lang w:eastAsia="nl-NL"/>
        </w:rPr>
        <w:tab/>
      </w:r>
      <w:r w:rsidRPr="00E65A37">
        <w:rPr>
          <w:rFonts w:cs="Arial"/>
          <w:noProof/>
        </w:rPr>
        <w:t>Referentie</w:t>
      </w:r>
      <w:r>
        <w:rPr>
          <w:noProof/>
        </w:rPr>
        <w:tab/>
      </w:r>
      <w:r>
        <w:rPr>
          <w:noProof/>
        </w:rPr>
        <w:fldChar w:fldCharType="begin"/>
      </w:r>
      <w:r>
        <w:rPr>
          <w:noProof/>
        </w:rPr>
        <w:instrText xml:space="preserve"> PAGEREF _Toc124776123 \h </w:instrText>
      </w:r>
      <w:r>
        <w:rPr>
          <w:noProof/>
        </w:rPr>
      </w:r>
      <w:r>
        <w:rPr>
          <w:noProof/>
        </w:rPr>
        <w:fldChar w:fldCharType="separate"/>
      </w:r>
      <w:r>
        <w:rPr>
          <w:noProof/>
        </w:rPr>
        <w:t>12</w:t>
      </w:r>
      <w:r>
        <w:rPr>
          <w:noProof/>
        </w:rPr>
        <w:fldChar w:fldCharType="end"/>
      </w:r>
    </w:p>
    <w:p w14:paraId="56A8A394" w14:textId="040B7153"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3.3.2</w:t>
      </w:r>
      <w:r>
        <w:rPr>
          <w:rFonts w:asciiTheme="minorHAnsi" w:eastAsiaTheme="minorEastAsia" w:hAnsiTheme="minorHAnsi"/>
          <w:noProof/>
          <w:sz w:val="22"/>
          <w:szCs w:val="22"/>
          <w:lang w:eastAsia="nl-NL"/>
        </w:rPr>
        <w:tab/>
      </w:r>
      <w:r w:rsidRPr="00E65A37">
        <w:rPr>
          <w:rFonts w:cs="Arial"/>
          <w:noProof/>
        </w:rPr>
        <w:t>Aansprakelijkheidsverzekering</w:t>
      </w:r>
      <w:r>
        <w:rPr>
          <w:noProof/>
        </w:rPr>
        <w:tab/>
      </w:r>
      <w:r>
        <w:rPr>
          <w:noProof/>
        </w:rPr>
        <w:fldChar w:fldCharType="begin"/>
      </w:r>
      <w:r>
        <w:rPr>
          <w:noProof/>
        </w:rPr>
        <w:instrText xml:space="preserve"> PAGEREF _Toc124776124 \h </w:instrText>
      </w:r>
      <w:r>
        <w:rPr>
          <w:noProof/>
        </w:rPr>
      </w:r>
      <w:r>
        <w:rPr>
          <w:noProof/>
        </w:rPr>
        <w:fldChar w:fldCharType="separate"/>
      </w:r>
      <w:r>
        <w:rPr>
          <w:noProof/>
        </w:rPr>
        <w:t>13</w:t>
      </w:r>
      <w:r>
        <w:rPr>
          <w:noProof/>
        </w:rPr>
        <w:fldChar w:fldCharType="end"/>
      </w:r>
    </w:p>
    <w:p w14:paraId="1E98450D" w14:textId="7981C6C9"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3.3.3</w:t>
      </w:r>
      <w:r>
        <w:rPr>
          <w:rFonts w:asciiTheme="minorHAnsi" w:eastAsiaTheme="minorEastAsia" w:hAnsiTheme="minorHAnsi"/>
          <w:noProof/>
          <w:sz w:val="22"/>
          <w:szCs w:val="22"/>
          <w:lang w:eastAsia="nl-NL"/>
        </w:rPr>
        <w:tab/>
      </w:r>
      <w:r w:rsidRPr="00E65A37">
        <w:rPr>
          <w:rFonts w:cs="Arial"/>
          <w:noProof/>
        </w:rPr>
        <w:t>Uittreksel inschrijving Handelsregister</w:t>
      </w:r>
      <w:r>
        <w:rPr>
          <w:noProof/>
        </w:rPr>
        <w:tab/>
      </w:r>
      <w:r>
        <w:rPr>
          <w:noProof/>
        </w:rPr>
        <w:fldChar w:fldCharType="begin"/>
      </w:r>
      <w:r>
        <w:rPr>
          <w:noProof/>
        </w:rPr>
        <w:instrText xml:space="preserve"> PAGEREF _Toc124776125 \h </w:instrText>
      </w:r>
      <w:r>
        <w:rPr>
          <w:noProof/>
        </w:rPr>
      </w:r>
      <w:r>
        <w:rPr>
          <w:noProof/>
        </w:rPr>
        <w:fldChar w:fldCharType="separate"/>
      </w:r>
      <w:r>
        <w:rPr>
          <w:noProof/>
        </w:rPr>
        <w:t>13</w:t>
      </w:r>
      <w:r>
        <w:rPr>
          <w:noProof/>
        </w:rPr>
        <w:fldChar w:fldCharType="end"/>
      </w:r>
    </w:p>
    <w:p w14:paraId="529DC6DC" w14:textId="28120717"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3.3.4</w:t>
      </w:r>
      <w:r>
        <w:rPr>
          <w:rFonts w:asciiTheme="minorHAnsi" w:eastAsiaTheme="minorEastAsia" w:hAnsiTheme="minorHAnsi"/>
          <w:noProof/>
          <w:sz w:val="22"/>
          <w:szCs w:val="22"/>
          <w:lang w:eastAsia="nl-NL"/>
        </w:rPr>
        <w:tab/>
      </w:r>
      <w:r w:rsidRPr="00E65A37">
        <w:rPr>
          <w:rFonts w:cs="Arial"/>
          <w:noProof/>
        </w:rPr>
        <w:t>Gedragsverklaring aanbesteden</w:t>
      </w:r>
      <w:r>
        <w:rPr>
          <w:noProof/>
        </w:rPr>
        <w:tab/>
      </w:r>
      <w:r>
        <w:rPr>
          <w:noProof/>
        </w:rPr>
        <w:fldChar w:fldCharType="begin"/>
      </w:r>
      <w:r>
        <w:rPr>
          <w:noProof/>
        </w:rPr>
        <w:instrText xml:space="preserve"> PAGEREF _Toc124776126 \h </w:instrText>
      </w:r>
      <w:r>
        <w:rPr>
          <w:noProof/>
        </w:rPr>
      </w:r>
      <w:r>
        <w:rPr>
          <w:noProof/>
        </w:rPr>
        <w:fldChar w:fldCharType="separate"/>
      </w:r>
      <w:r>
        <w:rPr>
          <w:noProof/>
        </w:rPr>
        <w:t>14</w:t>
      </w:r>
      <w:r>
        <w:rPr>
          <w:noProof/>
        </w:rPr>
        <w:fldChar w:fldCharType="end"/>
      </w:r>
    </w:p>
    <w:p w14:paraId="09E2B62C" w14:textId="6911CDC3"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3.3.5</w:t>
      </w:r>
      <w:r>
        <w:rPr>
          <w:rFonts w:asciiTheme="minorHAnsi" w:eastAsiaTheme="minorEastAsia" w:hAnsiTheme="minorHAnsi"/>
          <w:noProof/>
          <w:sz w:val="22"/>
          <w:szCs w:val="22"/>
          <w:lang w:eastAsia="nl-NL"/>
        </w:rPr>
        <w:tab/>
      </w:r>
      <w:r w:rsidRPr="00E65A37">
        <w:rPr>
          <w:rFonts w:cs="Arial"/>
          <w:noProof/>
        </w:rPr>
        <w:t>Beroepsbevoegheid</w:t>
      </w:r>
      <w:r>
        <w:rPr>
          <w:noProof/>
        </w:rPr>
        <w:tab/>
      </w:r>
      <w:r>
        <w:rPr>
          <w:noProof/>
        </w:rPr>
        <w:fldChar w:fldCharType="begin"/>
      </w:r>
      <w:r>
        <w:rPr>
          <w:noProof/>
        </w:rPr>
        <w:instrText xml:space="preserve"> PAGEREF _Toc124776127 \h </w:instrText>
      </w:r>
      <w:r>
        <w:rPr>
          <w:noProof/>
        </w:rPr>
      </w:r>
      <w:r>
        <w:rPr>
          <w:noProof/>
        </w:rPr>
        <w:fldChar w:fldCharType="separate"/>
      </w:r>
      <w:r>
        <w:rPr>
          <w:noProof/>
        </w:rPr>
        <w:t>14</w:t>
      </w:r>
      <w:r>
        <w:rPr>
          <w:noProof/>
        </w:rPr>
        <w:fldChar w:fldCharType="end"/>
      </w:r>
    </w:p>
    <w:p w14:paraId="59737E10" w14:textId="0725CCAA" w:rsidR="00764CC8" w:rsidRDefault="00764CC8">
      <w:pPr>
        <w:pStyle w:val="Inhopg3"/>
        <w:tabs>
          <w:tab w:val="right" w:leader="dot" w:pos="9060"/>
        </w:tabs>
        <w:rPr>
          <w:rFonts w:asciiTheme="minorHAnsi" w:eastAsiaTheme="minorEastAsia" w:hAnsiTheme="minorHAnsi"/>
          <w:noProof/>
          <w:sz w:val="22"/>
          <w:szCs w:val="22"/>
          <w:lang w:eastAsia="nl-NL"/>
        </w:rPr>
      </w:pPr>
      <w:r w:rsidRPr="00E65A37">
        <w:rPr>
          <w:rFonts w:cs="Arial"/>
          <w:noProof/>
        </w:rPr>
        <w:t>3.3.6 Technische bekwaamheid: kwaliteitsborging ISO 9001:2015</w:t>
      </w:r>
      <w:r>
        <w:rPr>
          <w:noProof/>
        </w:rPr>
        <w:tab/>
      </w:r>
      <w:r>
        <w:rPr>
          <w:noProof/>
        </w:rPr>
        <w:fldChar w:fldCharType="begin"/>
      </w:r>
      <w:r>
        <w:rPr>
          <w:noProof/>
        </w:rPr>
        <w:instrText xml:space="preserve"> PAGEREF _Toc124776128 \h </w:instrText>
      </w:r>
      <w:r>
        <w:rPr>
          <w:noProof/>
        </w:rPr>
      </w:r>
      <w:r>
        <w:rPr>
          <w:noProof/>
        </w:rPr>
        <w:fldChar w:fldCharType="separate"/>
      </w:r>
      <w:r>
        <w:rPr>
          <w:noProof/>
        </w:rPr>
        <w:t>14</w:t>
      </w:r>
      <w:r>
        <w:rPr>
          <w:noProof/>
        </w:rPr>
        <w:fldChar w:fldCharType="end"/>
      </w:r>
    </w:p>
    <w:p w14:paraId="3EB821FA" w14:textId="5DCE7AB8" w:rsidR="00764CC8" w:rsidRDefault="00764CC8">
      <w:pPr>
        <w:pStyle w:val="Inhopg2"/>
        <w:rPr>
          <w:rFonts w:asciiTheme="minorHAnsi" w:eastAsiaTheme="minorEastAsia" w:hAnsiTheme="minorHAnsi"/>
          <w:noProof/>
          <w:sz w:val="22"/>
          <w:szCs w:val="22"/>
          <w:lang w:eastAsia="nl-NL"/>
        </w:rPr>
      </w:pPr>
      <w:r w:rsidRPr="00E65A37">
        <w:rPr>
          <w:rFonts w:cs="Arial"/>
          <w:noProof/>
        </w:rPr>
        <w:t>3.4</w:t>
      </w:r>
      <w:r>
        <w:rPr>
          <w:rFonts w:asciiTheme="minorHAnsi" w:eastAsiaTheme="minorEastAsia" w:hAnsiTheme="minorHAnsi"/>
          <w:noProof/>
          <w:sz w:val="22"/>
          <w:szCs w:val="22"/>
          <w:lang w:eastAsia="nl-NL"/>
        </w:rPr>
        <w:tab/>
      </w:r>
      <w:r w:rsidRPr="00E65A37">
        <w:rPr>
          <w:rFonts w:cs="Arial"/>
          <w:noProof/>
        </w:rPr>
        <w:t>Uitvoeringseisen</w:t>
      </w:r>
      <w:r>
        <w:rPr>
          <w:noProof/>
        </w:rPr>
        <w:tab/>
      </w:r>
      <w:r>
        <w:rPr>
          <w:noProof/>
        </w:rPr>
        <w:fldChar w:fldCharType="begin"/>
      </w:r>
      <w:r>
        <w:rPr>
          <w:noProof/>
        </w:rPr>
        <w:instrText xml:space="preserve"> PAGEREF _Toc124776129 \h </w:instrText>
      </w:r>
      <w:r>
        <w:rPr>
          <w:noProof/>
        </w:rPr>
      </w:r>
      <w:r>
        <w:rPr>
          <w:noProof/>
        </w:rPr>
        <w:fldChar w:fldCharType="separate"/>
      </w:r>
      <w:r>
        <w:rPr>
          <w:noProof/>
        </w:rPr>
        <w:t>15</w:t>
      </w:r>
      <w:r>
        <w:rPr>
          <w:noProof/>
        </w:rPr>
        <w:fldChar w:fldCharType="end"/>
      </w:r>
    </w:p>
    <w:p w14:paraId="38FC3875" w14:textId="6FB902E6"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3.4.1</w:t>
      </w:r>
      <w:r>
        <w:rPr>
          <w:rFonts w:asciiTheme="minorHAnsi" w:eastAsiaTheme="minorEastAsia" w:hAnsiTheme="minorHAnsi"/>
          <w:noProof/>
          <w:sz w:val="22"/>
          <w:szCs w:val="22"/>
          <w:lang w:eastAsia="nl-NL"/>
        </w:rPr>
        <w:tab/>
      </w:r>
      <w:r w:rsidRPr="00E65A37">
        <w:rPr>
          <w:rFonts w:cs="Arial"/>
          <w:noProof/>
        </w:rPr>
        <w:t>Social Return on Investment (SROI)</w:t>
      </w:r>
      <w:r>
        <w:rPr>
          <w:noProof/>
        </w:rPr>
        <w:tab/>
      </w:r>
      <w:r>
        <w:rPr>
          <w:noProof/>
        </w:rPr>
        <w:fldChar w:fldCharType="begin"/>
      </w:r>
      <w:r>
        <w:rPr>
          <w:noProof/>
        </w:rPr>
        <w:instrText xml:space="preserve"> PAGEREF _Toc124776130 \h </w:instrText>
      </w:r>
      <w:r>
        <w:rPr>
          <w:noProof/>
        </w:rPr>
      </w:r>
      <w:r>
        <w:rPr>
          <w:noProof/>
        </w:rPr>
        <w:fldChar w:fldCharType="separate"/>
      </w:r>
      <w:r>
        <w:rPr>
          <w:noProof/>
        </w:rPr>
        <w:t>15</w:t>
      </w:r>
      <w:r>
        <w:rPr>
          <w:noProof/>
        </w:rPr>
        <w:fldChar w:fldCharType="end"/>
      </w:r>
    </w:p>
    <w:p w14:paraId="3F0EA2AA" w14:textId="1DCF7547" w:rsidR="00764CC8" w:rsidRDefault="00764CC8">
      <w:pPr>
        <w:pStyle w:val="Inhopg2"/>
        <w:rPr>
          <w:rFonts w:asciiTheme="minorHAnsi" w:eastAsiaTheme="minorEastAsia" w:hAnsiTheme="minorHAnsi"/>
          <w:noProof/>
          <w:sz w:val="22"/>
          <w:szCs w:val="22"/>
          <w:lang w:eastAsia="nl-NL"/>
        </w:rPr>
      </w:pPr>
      <w:r w:rsidRPr="00E65A37">
        <w:rPr>
          <w:rFonts w:cs="Arial"/>
          <w:noProof/>
        </w:rPr>
        <w:t>3.5</w:t>
      </w:r>
      <w:r>
        <w:rPr>
          <w:rFonts w:asciiTheme="minorHAnsi" w:eastAsiaTheme="minorEastAsia" w:hAnsiTheme="minorHAnsi"/>
          <w:noProof/>
          <w:sz w:val="22"/>
          <w:szCs w:val="22"/>
          <w:lang w:eastAsia="nl-NL"/>
        </w:rPr>
        <w:tab/>
      </w:r>
      <w:r w:rsidRPr="00E65A37">
        <w:rPr>
          <w:rFonts w:cs="Arial"/>
          <w:noProof/>
        </w:rPr>
        <w:t>Samenwerkingsverband en beroep op derde(n)</w:t>
      </w:r>
      <w:r>
        <w:rPr>
          <w:noProof/>
        </w:rPr>
        <w:tab/>
      </w:r>
      <w:r>
        <w:rPr>
          <w:noProof/>
        </w:rPr>
        <w:fldChar w:fldCharType="begin"/>
      </w:r>
      <w:r>
        <w:rPr>
          <w:noProof/>
        </w:rPr>
        <w:instrText xml:space="preserve"> PAGEREF _Toc124776131 \h </w:instrText>
      </w:r>
      <w:r>
        <w:rPr>
          <w:noProof/>
        </w:rPr>
      </w:r>
      <w:r>
        <w:rPr>
          <w:noProof/>
        </w:rPr>
        <w:fldChar w:fldCharType="separate"/>
      </w:r>
      <w:r>
        <w:rPr>
          <w:noProof/>
        </w:rPr>
        <w:t>15</w:t>
      </w:r>
      <w:r>
        <w:rPr>
          <w:noProof/>
        </w:rPr>
        <w:fldChar w:fldCharType="end"/>
      </w:r>
    </w:p>
    <w:p w14:paraId="2F833C82" w14:textId="0AC74066"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lastRenderedPageBreak/>
        <w:t>3.5.1</w:t>
      </w:r>
      <w:r>
        <w:rPr>
          <w:rFonts w:asciiTheme="minorHAnsi" w:eastAsiaTheme="minorEastAsia" w:hAnsiTheme="minorHAnsi"/>
          <w:noProof/>
          <w:sz w:val="22"/>
          <w:szCs w:val="22"/>
          <w:lang w:eastAsia="nl-NL"/>
        </w:rPr>
        <w:tab/>
      </w:r>
      <w:r w:rsidRPr="00E65A37">
        <w:rPr>
          <w:rFonts w:cs="Arial"/>
          <w:noProof/>
        </w:rPr>
        <w:t>Eén keer inschrijven</w:t>
      </w:r>
      <w:r>
        <w:rPr>
          <w:noProof/>
        </w:rPr>
        <w:tab/>
      </w:r>
      <w:r>
        <w:rPr>
          <w:noProof/>
        </w:rPr>
        <w:fldChar w:fldCharType="begin"/>
      </w:r>
      <w:r>
        <w:rPr>
          <w:noProof/>
        </w:rPr>
        <w:instrText xml:space="preserve"> PAGEREF _Toc124776132 \h </w:instrText>
      </w:r>
      <w:r>
        <w:rPr>
          <w:noProof/>
        </w:rPr>
      </w:r>
      <w:r>
        <w:rPr>
          <w:noProof/>
        </w:rPr>
        <w:fldChar w:fldCharType="separate"/>
      </w:r>
      <w:r>
        <w:rPr>
          <w:noProof/>
        </w:rPr>
        <w:t>15</w:t>
      </w:r>
      <w:r>
        <w:rPr>
          <w:noProof/>
        </w:rPr>
        <w:fldChar w:fldCharType="end"/>
      </w:r>
    </w:p>
    <w:p w14:paraId="58B51E84" w14:textId="793D2455"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3.5.2</w:t>
      </w:r>
      <w:r>
        <w:rPr>
          <w:rFonts w:asciiTheme="minorHAnsi" w:eastAsiaTheme="minorEastAsia" w:hAnsiTheme="minorHAnsi"/>
          <w:noProof/>
          <w:sz w:val="22"/>
          <w:szCs w:val="22"/>
          <w:lang w:eastAsia="nl-NL"/>
        </w:rPr>
        <w:tab/>
      </w:r>
      <w:r w:rsidRPr="00E65A37">
        <w:rPr>
          <w:rFonts w:cs="Arial"/>
          <w:noProof/>
        </w:rPr>
        <w:t>Samenwerkingsverband (combinatie)</w:t>
      </w:r>
      <w:r>
        <w:rPr>
          <w:noProof/>
        </w:rPr>
        <w:tab/>
      </w:r>
      <w:r>
        <w:rPr>
          <w:noProof/>
        </w:rPr>
        <w:fldChar w:fldCharType="begin"/>
      </w:r>
      <w:r>
        <w:rPr>
          <w:noProof/>
        </w:rPr>
        <w:instrText xml:space="preserve"> PAGEREF _Toc124776133 \h </w:instrText>
      </w:r>
      <w:r>
        <w:rPr>
          <w:noProof/>
        </w:rPr>
      </w:r>
      <w:r>
        <w:rPr>
          <w:noProof/>
        </w:rPr>
        <w:fldChar w:fldCharType="separate"/>
      </w:r>
      <w:r>
        <w:rPr>
          <w:noProof/>
        </w:rPr>
        <w:t>15</w:t>
      </w:r>
      <w:r>
        <w:rPr>
          <w:noProof/>
        </w:rPr>
        <w:fldChar w:fldCharType="end"/>
      </w:r>
    </w:p>
    <w:p w14:paraId="37609F3F" w14:textId="0785B58B"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3.5.3</w:t>
      </w:r>
      <w:r>
        <w:rPr>
          <w:rFonts w:asciiTheme="minorHAnsi" w:eastAsiaTheme="minorEastAsia" w:hAnsiTheme="minorHAnsi"/>
          <w:noProof/>
          <w:sz w:val="22"/>
          <w:szCs w:val="22"/>
          <w:lang w:eastAsia="nl-NL"/>
        </w:rPr>
        <w:tab/>
      </w:r>
      <w:r w:rsidRPr="00E65A37">
        <w:rPr>
          <w:rFonts w:cs="Arial"/>
          <w:noProof/>
        </w:rPr>
        <w:t>Beroep op derde(n)</w:t>
      </w:r>
      <w:r>
        <w:rPr>
          <w:noProof/>
        </w:rPr>
        <w:tab/>
      </w:r>
      <w:r>
        <w:rPr>
          <w:noProof/>
        </w:rPr>
        <w:fldChar w:fldCharType="begin"/>
      </w:r>
      <w:r>
        <w:rPr>
          <w:noProof/>
        </w:rPr>
        <w:instrText xml:space="preserve"> PAGEREF _Toc124776134 \h </w:instrText>
      </w:r>
      <w:r>
        <w:rPr>
          <w:noProof/>
        </w:rPr>
      </w:r>
      <w:r>
        <w:rPr>
          <w:noProof/>
        </w:rPr>
        <w:fldChar w:fldCharType="separate"/>
      </w:r>
      <w:r>
        <w:rPr>
          <w:noProof/>
        </w:rPr>
        <w:t>16</w:t>
      </w:r>
      <w:r>
        <w:rPr>
          <w:noProof/>
        </w:rPr>
        <w:fldChar w:fldCharType="end"/>
      </w:r>
    </w:p>
    <w:p w14:paraId="10C9FFF1" w14:textId="1E3A4BAF"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3.5.4</w:t>
      </w:r>
      <w:r>
        <w:rPr>
          <w:rFonts w:asciiTheme="minorHAnsi" w:eastAsiaTheme="minorEastAsia" w:hAnsiTheme="minorHAnsi"/>
          <w:noProof/>
          <w:sz w:val="22"/>
          <w:szCs w:val="22"/>
          <w:lang w:eastAsia="nl-NL"/>
        </w:rPr>
        <w:tab/>
      </w:r>
      <w:r w:rsidRPr="00E65A37">
        <w:rPr>
          <w:rFonts w:cs="Arial"/>
          <w:noProof/>
        </w:rPr>
        <w:t>Hoofd-onderaannemerschap</w:t>
      </w:r>
      <w:r>
        <w:rPr>
          <w:noProof/>
        </w:rPr>
        <w:tab/>
      </w:r>
      <w:r>
        <w:rPr>
          <w:noProof/>
        </w:rPr>
        <w:fldChar w:fldCharType="begin"/>
      </w:r>
      <w:r>
        <w:rPr>
          <w:noProof/>
        </w:rPr>
        <w:instrText xml:space="preserve"> PAGEREF _Toc124776135 \h </w:instrText>
      </w:r>
      <w:r>
        <w:rPr>
          <w:noProof/>
        </w:rPr>
      </w:r>
      <w:r>
        <w:rPr>
          <w:noProof/>
        </w:rPr>
        <w:fldChar w:fldCharType="separate"/>
      </w:r>
      <w:r>
        <w:rPr>
          <w:noProof/>
        </w:rPr>
        <w:t>16</w:t>
      </w:r>
      <w:r>
        <w:rPr>
          <w:noProof/>
        </w:rPr>
        <w:fldChar w:fldCharType="end"/>
      </w:r>
    </w:p>
    <w:p w14:paraId="306C820A" w14:textId="76210E9B" w:rsidR="00764CC8" w:rsidRDefault="00764CC8">
      <w:pPr>
        <w:pStyle w:val="Inhopg1"/>
        <w:rPr>
          <w:rFonts w:asciiTheme="minorHAnsi" w:eastAsiaTheme="minorEastAsia" w:hAnsiTheme="minorHAnsi"/>
          <w:noProof/>
          <w:sz w:val="22"/>
          <w:szCs w:val="22"/>
          <w:lang w:eastAsia="nl-NL"/>
        </w:rPr>
      </w:pPr>
      <w:r w:rsidRPr="00E65A37">
        <w:rPr>
          <w:rFonts w:cs="Arial"/>
          <w:b/>
          <w:noProof/>
        </w:rPr>
        <w:t>4</w:t>
      </w:r>
      <w:r>
        <w:rPr>
          <w:rFonts w:asciiTheme="minorHAnsi" w:eastAsiaTheme="minorEastAsia" w:hAnsiTheme="minorHAnsi"/>
          <w:noProof/>
          <w:sz w:val="22"/>
          <w:szCs w:val="22"/>
          <w:lang w:eastAsia="nl-NL"/>
        </w:rPr>
        <w:tab/>
      </w:r>
      <w:r w:rsidRPr="00E65A37">
        <w:rPr>
          <w:rFonts w:cs="Arial"/>
          <w:b/>
          <w:noProof/>
        </w:rPr>
        <w:t>Gunningscriteria</w:t>
      </w:r>
      <w:r>
        <w:rPr>
          <w:noProof/>
        </w:rPr>
        <w:tab/>
      </w:r>
      <w:r>
        <w:rPr>
          <w:noProof/>
        </w:rPr>
        <w:fldChar w:fldCharType="begin"/>
      </w:r>
      <w:r>
        <w:rPr>
          <w:noProof/>
        </w:rPr>
        <w:instrText xml:space="preserve"> PAGEREF _Toc124776136 \h </w:instrText>
      </w:r>
      <w:r>
        <w:rPr>
          <w:noProof/>
        </w:rPr>
      </w:r>
      <w:r>
        <w:rPr>
          <w:noProof/>
        </w:rPr>
        <w:fldChar w:fldCharType="separate"/>
      </w:r>
      <w:r>
        <w:rPr>
          <w:noProof/>
        </w:rPr>
        <w:t>17</w:t>
      </w:r>
      <w:r>
        <w:rPr>
          <w:noProof/>
        </w:rPr>
        <w:fldChar w:fldCharType="end"/>
      </w:r>
    </w:p>
    <w:p w14:paraId="4DC58A08" w14:textId="3EB655FE" w:rsidR="00764CC8" w:rsidRDefault="00764CC8">
      <w:pPr>
        <w:pStyle w:val="Inhopg2"/>
        <w:rPr>
          <w:rFonts w:asciiTheme="minorHAnsi" w:eastAsiaTheme="minorEastAsia" w:hAnsiTheme="minorHAnsi"/>
          <w:noProof/>
          <w:sz w:val="22"/>
          <w:szCs w:val="22"/>
          <w:lang w:eastAsia="nl-NL"/>
        </w:rPr>
      </w:pPr>
      <w:r w:rsidRPr="00E65A37">
        <w:rPr>
          <w:rFonts w:cs="Arial"/>
          <w:noProof/>
        </w:rPr>
        <w:t>4.1</w:t>
      </w:r>
      <w:r>
        <w:rPr>
          <w:rFonts w:asciiTheme="minorHAnsi" w:eastAsiaTheme="minorEastAsia" w:hAnsiTheme="minorHAnsi"/>
          <w:noProof/>
          <w:sz w:val="22"/>
          <w:szCs w:val="22"/>
          <w:lang w:eastAsia="nl-NL"/>
        </w:rPr>
        <w:tab/>
      </w:r>
      <w:r w:rsidRPr="00E65A37">
        <w:rPr>
          <w:rFonts w:cs="Arial"/>
          <w:noProof/>
        </w:rPr>
        <w:t>Algemeen</w:t>
      </w:r>
      <w:r>
        <w:rPr>
          <w:noProof/>
        </w:rPr>
        <w:tab/>
      </w:r>
      <w:r>
        <w:rPr>
          <w:noProof/>
        </w:rPr>
        <w:fldChar w:fldCharType="begin"/>
      </w:r>
      <w:r>
        <w:rPr>
          <w:noProof/>
        </w:rPr>
        <w:instrText xml:space="preserve"> PAGEREF _Toc124776137 \h </w:instrText>
      </w:r>
      <w:r>
        <w:rPr>
          <w:noProof/>
        </w:rPr>
      </w:r>
      <w:r>
        <w:rPr>
          <w:noProof/>
        </w:rPr>
        <w:fldChar w:fldCharType="separate"/>
      </w:r>
      <w:r>
        <w:rPr>
          <w:noProof/>
        </w:rPr>
        <w:t>17</w:t>
      </w:r>
      <w:r>
        <w:rPr>
          <w:noProof/>
        </w:rPr>
        <w:fldChar w:fldCharType="end"/>
      </w:r>
    </w:p>
    <w:p w14:paraId="2E4D2AED" w14:textId="120C950B" w:rsidR="00764CC8" w:rsidRDefault="00764CC8">
      <w:pPr>
        <w:pStyle w:val="Inhopg2"/>
        <w:rPr>
          <w:rFonts w:asciiTheme="minorHAnsi" w:eastAsiaTheme="minorEastAsia" w:hAnsiTheme="minorHAnsi"/>
          <w:noProof/>
          <w:sz w:val="22"/>
          <w:szCs w:val="22"/>
          <w:lang w:eastAsia="nl-NL"/>
        </w:rPr>
      </w:pPr>
      <w:r w:rsidRPr="00E65A37">
        <w:rPr>
          <w:rFonts w:cs="Arial"/>
          <w:noProof/>
        </w:rPr>
        <w:t>4.2</w:t>
      </w:r>
      <w:r>
        <w:rPr>
          <w:rFonts w:asciiTheme="minorHAnsi" w:eastAsiaTheme="minorEastAsia" w:hAnsiTheme="minorHAnsi"/>
          <w:noProof/>
          <w:sz w:val="22"/>
          <w:szCs w:val="22"/>
          <w:lang w:eastAsia="nl-NL"/>
        </w:rPr>
        <w:tab/>
      </w:r>
      <w:r w:rsidRPr="00E65A37">
        <w:rPr>
          <w:rFonts w:cs="Arial"/>
          <w:noProof/>
        </w:rPr>
        <w:t>Gunningscriterium Prijs</w:t>
      </w:r>
      <w:r>
        <w:rPr>
          <w:noProof/>
        </w:rPr>
        <w:tab/>
      </w:r>
      <w:r>
        <w:rPr>
          <w:noProof/>
        </w:rPr>
        <w:fldChar w:fldCharType="begin"/>
      </w:r>
      <w:r>
        <w:rPr>
          <w:noProof/>
        </w:rPr>
        <w:instrText xml:space="preserve"> PAGEREF _Toc124776138 \h </w:instrText>
      </w:r>
      <w:r>
        <w:rPr>
          <w:noProof/>
        </w:rPr>
      </w:r>
      <w:r>
        <w:rPr>
          <w:noProof/>
        </w:rPr>
        <w:fldChar w:fldCharType="separate"/>
      </w:r>
      <w:r>
        <w:rPr>
          <w:noProof/>
        </w:rPr>
        <w:t>17</w:t>
      </w:r>
      <w:r>
        <w:rPr>
          <w:noProof/>
        </w:rPr>
        <w:fldChar w:fldCharType="end"/>
      </w:r>
    </w:p>
    <w:p w14:paraId="61748DA7" w14:textId="4D6C5FC0"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4.2.1</w:t>
      </w:r>
      <w:r>
        <w:rPr>
          <w:rFonts w:asciiTheme="minorHAnsi" w:eastAsiaTheme="minorEastAsia" w:hAnsiTheme="minorHAnsi"/>
          <w:noProof/>
          <w:sz w:val="22"/>
          <w:szCs w:val="22"/>
          <w:lang w:eastAsia="nl-NL"/>
        </w:rPr>
        <w:tab/>
      </w:r>
      <w:r w:rsidRPr="00E65A37">
        <w:rPr>
          <w:rFonts w:cs="Arial"/>
          <w:noProof/>
        </w:rPr>
        <w:t>Totaalprijs: uurtarieven</w:t>
      </w:r>
      <w:r>
        <w:rPr>
          <w:noProof/>
        </w:rPr>
        <w:tab/>
      </w:r>
      <w:r>
        <w:rPr>
          <w:noProof/>
        </w:rPr>
        <w:fldChar w:fldCharType="begin"/>
      </w:r>
      <w:r>
        <w:rPr>
          <w:noProof/>
        </w:rPr>
        <w:instrText xml:space="preserve"> PAGEREF _Toc124776139 \h </w:instrText>
      </w:r>
      <w:r>
        <w:rPr>
          <w:noProof/>
        </w:rPr>
      </w:r>
      <w:r>
        <w:rPr>
          <w:noProof/>
        </w:rPr>
        <w:fldChar w:fldCharType="separate"/>
      </w:r>
      <w:r>
        <w:rPr>
          <w:noProof/>
        </w:rPr>
        <w:t>18</w:t>
      </w:r>
      <w:r>
        <w:rPr>
          <w:noProof/>
        </w:rPr>
        <w:fldChar w:fldCharType="end"/>
      </w:r>
    </w:p>
    <w:p w14:paraId="4F6B2B6A" w14:textId="12EB63AE" w:rsidR="00764CC8" w:rsidRDefault="00764CC8">
      <w:pPr>
        <w:pStyle w:val="Inhopg2"/>
        <w:rPr>
          <w:rFonts w:asciiTheme="minorHAnsi" w:eastAsiaTheme="minorEastAsia" w:hAnsiTheme="minorHAnsi"/>
          <w:noProof/>
          <w:sz w:val="22"/>
          <w:szCs w:val="22"/>
          <w:lang w:eastAsia="nl-NL"/>
        </w:rPr>
      </w:pPr>
      <w:r w:rsidRPr="00E65A37">
        <w:rPr>
          <w:rFonts w:cs="Arial"/>
          <w:noProof/>
        </w:rPr>
        <w:t>4.3</w:t>
      </w:r>
      <w:r>
        <w:rPr>
          <w:rFonts w:asciiTheme="minorHAnsi" w:eastAsiaTheme="minorEastAsia" w:hAnsiTheme="minorHAnsi"/>
          <w:noProof/>
          <w:sz w:val="22"/>
          <w:szCs w:val="22"/>
          <w:lang w:eastAsia="nl-NL"/>
        </w:rPr>
        <w:tab/>
      </w:r>
      <w:r w:rsidRPr="00E65A37">
        <w:rPr>
          <w:rFonts w:cs="Arial"/>
          <w:noProof/>
        </w:rPr>
        <w:t>Gunningscriterium Kwaliteit</w:t>
      </w:r>
      <w:r>
        <w:rPr>
          <w:noProof/>
        </w:rPr>
        <w:tab/>
      </w:r>
      <w:r>
        <w:rPr>
          <w:noProof/>
        </w:rPr>
        <w:fldChar w:fldCharType="begin"/>
      </w:r>
      <w:r>
        <w:rPr>
          <w:noProof/>
        </w:rPr>
        <w:instrText xml:space="preserve"> PAGEREF _Toc124776140 \h </w:instrText>
      </w:r>
      <w:r>
        <w:rPr>
          <w:noProof/>
        </w:rPr>
      </w:r>
      <w:r>
        <w:rPr>
          <w:noProof/>
        </w:rPr>
        <w:fldChar w:fldCharType="separate"/>
      </w:r>
      <w:r>
        <w:rPr>
          <w:noProof/>
        </w:rPr>
        <w:t>18</w:t>
      </w:r>
      <w:r>
        <w:rPr>
          <w:noProof/>
        </w:rPr>
        <w:fldChar w:fldCharType="end"/>
      </w:r>
    </w:p>
    <w:p w14:paraId="5D6D62FD" w14:textId="1530DF58"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4.3.1</w:t>
      </w:r>
      <w:r>
        <w:rPr>
          <w:rFonts w:asciiTheme="minorHAnsi" w:eastAsiaTheme="minorEastAsia" w:hAnsiTheme="minorHAnsi"/>
          <w:noProof/>
          <w:sz w:val="22"/>
          <w:szCs w:val="22"/>
          <w:lang w:eastAsia="nl-NL"/>
        </w:rPr>
        <w:tab/>
      </w:r>
      <w:r w:rsidRPr="00E65A37">
        <w:rPr>
          <w:rFonts w:cs="Arial"/>
          <w:noProof/>
        </w:rPr>
        <w:t>Subgunningscriterium kwaliteit: Implementatie</w:t>
      </w:r>
      <w:r>
        <w:rPr>
          <w:noProof/>
        </w:rPr>
        <w:tab/>
      </w:r>
      <w:r>
        <w:rPr>
          <w:noProof/>
        </w:rPr>
        <w:fldChar w:fldCharType="begin"/>
      </w:r>
      <w:r>
        <w:rPr>
          <w:noProof/>
        </w:rPr>
        <w:instrText xml:space="preserve"> PAGEREF _Toc124776141 \h </w:instrText>
      </w:r>
      <w:r>
        <w:rPr>
          <w:noProof/>
        </w:rPr>
      </w:r>
      <w:r>
        <w:rPr>
          <w:noProof/>
        </w:rPr>
        <w:fldChar w:fldCharType="separate"/>
      </w:r>
      <w:r>
        <w:rPr>
          <w:noProof/>
        </w:rPr>
        <w:t>19</w:t>
      </w:r>
      <w:r>
        <w:rPr>
          <w:noProof/>
        </w:rPr>
        <w:fldChar w:fldCharType="end"/>
      </w:r>
    </w:p>
    <w:p w14:paraId="487B69D0" w14:textId="251F412D" w:rsidR="00764CC8" w:rsidRDefault="00764CC8">
      <w:pPr>
        <w:pStyle w:val="Inhopg3"/>
        <w:tabs>
          <w:tab w:val="left" w:pos="1100"/>
          <w:tab w:val="right" w:leader="dot" w:pos="9060"/>
        </w:tabs>
        <w:rPr>
          <w:rFonts w:asciiTheme="minorHAnsi" w:eastAsiaTheme="minorEastAsia" w:hAnsiTheme="minorHAnsi"/>
          <w:noProof/>
          <w:sz w:val="22"/>
          <w:szCs w:val="22"/>
          <w:lang w:eastAsia="nl-NL"/>
        </w:rPr>
      </w:pPr>
      <w:r w:rsidRPr="00E65A37">
        <w:rPr>
          <w:rFonts w:cs="Arial"/>
          <w:noProof/>
        </w:rPr>
        <w:t>4.3.2</w:t>
      </w:r>
      <w:r>
        <w:rPr>
          <w:rFonts w:asciiTheme="minorHAnsi" w:eastAsiaTheme="minorEastAsia" w:hAnsiTheme="minorHAnsi"/>
          <w:noProof/>
          <w:sz w:val="22"/>
          <w:szCs w:val="22"/>
          <w:lang w:eastAsia="nl-NL"/>
        </w:rPr>
        <w:tab/>
      </w:r>
      <w:r w:rsidRPr="00E65A37">
        <w:rPr>
          <w:rFonts w:cs="Arial"/>
          <w:noProof/>
        </w:rPr>
        <w:t>Subgunningscriterium kwaliteit: Borgen kwaliteit dienstverlening tijdens  (Raam)overeenkomst</w:t>
      </w:r>
      <w:r>
        <w:rPr>
          <w:noProof/>
        </w:rPr>
        <w:tab/>
      </w:r>
      <w:r>
        <w:rPr>
          <w:noProof/>
        </w:rPr>
        <w:fldChar w:fldCharType="begin"/>
      </w:r>
      <w:r>
        <w:rPr>
          <w:noProof/>
        </w:rPr>
        <w:instrText xml:space="preserve"> PAGEREF _Toc124776142 \h </w:instrText>
      </w:r>
      <w:r>
        <w:rPr>
          <w:noProof/>
        </w:rPr>
      </w:r>
      <w:r>
        <w:rPr>
          <w:noProof/>
        </w:rPr>
        <w:fldChar w:fldCharType="separate"/>
      </w:r>
      <w:r>
        <w:rPr>
          <w:noProof/>
        </w:rPr>
        <w:t>19</w:t>
      </w:r>
      <w:r>
        <w:rPr>
          <w:noProof/>
        </w:rPr>
        <w:fldChar w:fldCharType="end"/>
      </w:r>
    </w:p>
    <w:p w14:paraId="41972B9A" w14:textId="0C10707E" w:rsidR="00764CC8" w:rsidRDefault="00764CC8">
      <w:pPr>
        <w:pStyle w:val="Inhopg1"/>
        <w:rPr>
          <w:rFonts w:asciiTheme="minorHAnsi" w:eastAsiaTheme="minorEastAsia" w:hAnsiTheme="minorHAnsi"/>
          <w:noProof/>
          <w:sz w:val="22"/>
          <w:szCs w:val="22"/>
          <w:lang w:eastAsia="nl-NL"/>
        </w:rPr>
      </w:pPr>
      <w:r w:rsidRPr="00E65A37">
        <w:rPr>
          <w:rFonts w:cs="Arial"/>
          <w:b/>
          <w:bCs/>
          <w:noProof/>
        </w:rPr>
        <w:t>5</w:t>
      </w:r>
      <w:r>
        <w:rPr>
          <w:rFonts w:asciiTheme="minorHAnsi" w:eastAsiaTheme="minorEastAsia" w:hAnsiTheme="minorHAnsi"/>
          <w:noProof/>
          <w:sz w:val="22"/>
          <w:szCs w:val="22"/>
          <w:lang w:eastAsia="nl-NL"/>
        </w:rPr>
        <w:tab/>
      </w:r>
      <w:r w:rsidRPr="00E65A37">
        <w:rPr>
          <w:rFonts w:cs="Arial"/>
          <w:b/>
          <w:bCs/>
          <w:noProof/>
        </w:rPr>
        <w:t>Beoordeling inschrijvingen</w:t>
      </w:r>
      <w:r>
        <w:rPr>
          <w:noProof/>
        </w:rPr>
        <w:tab/>
      </w:r>
      <w:r>
        <w:rPr>
          <w:noProof/>
        </w:rPr>
        <w:fldChar w:fldCharType="begin"/>
      </w:r>
      <w:r>
        <w:rPr>
          <w:noProof/>
        </w:rPr>
        <w:instrText xml:space="preserve"> PAGEREF _Toc124776143 \h </w:instrText>
      </w:r>
      <w:r>
        <w:rPr>
          <w:noProof/>
        </w:rPr>
      </w:r>
      <w:r>
        <w:rPr>
          <w:noProof/>
        </w:rPr>
        <w:fldChar w:fldCharType="separate"/>
      </w:r>
      <w:r>
        <w:rPr>
          <w:noProof/>
        </w:rPr>
        <w:t>21</w:t>
      </w:r>
      <w:r>
        <w:rPr>
          <w:noProof/>
        </w:rPr>
        <w:fldChar w:fldCharType="end"/>
      </w:r>
    </w:p>
    <w:p w14:paraId="5F708105" w14:textId="41ACDBD9" w:rsidR="00764CC8" w:rsidRDefault="00764CC8">
      <w:pPr>
        <w:pStyle w:val="Inhopg2"/>
        <w:rPr>
          <w:rFonts w:asciiTheme="minorHAnsi" w:eastAsiaTheme="minorEastAsia" w:hAnsiTheme="minorHAnsi"/>
          <w:noProof/>
          <w:sz w:val="22"/>
          <w:szCs w:val="22"/>
          <w:lang w:eastAsia="nl-NL"/>
        </w:rPr>
      </w:pPr>
      <w:r w:rsidRPr="00E65A37">
        <w:rPr>
          <w:rFonts w:cs="Arial"/>
          <w:noProof/>
        </w:rPr>
        <w:t>5.1</w:t>
      </w:r>
      <w:r>
        <w:rPr>
          <w:rFonts w:asciiTheme="minorHAnsi" w:eastAsiaTheme="minorEastAsia" w:hAnsiTheme="minorHAnsi"/>
          <w:noProof/>
          <w:sz w:val="22"/>
          <w:szCs w:val="22"/>
          <w:lang w:eastAsia="nl-NL"/>
        </w:rPr>
        <w:tab/>
      </w:r>
      <w:r w:rsidRPr="00E65A37">
        <w:rPr>
          <w:rFonts w:cs="Arial"/>
          <w:noProof/>
        </w:rPr>
        <w:t>Inschrijving opening</w:t>
      </w:r>
      <w:r>
        <w:rPr>
          <w:noProof/>
        </w:rPr>
        <w:tab/>
      </w:r>
      <w:r>
        <w:rPr>
          <w:noProof/>
        </w:rPr>
        <w:fldChar w:fldCharType="begin"/>
      </w:r>
      <w:r>
        <w:rPr>
          <w:noProof/>
        </w:rPr>
        <w:instrText xml:space="preserve"> PAGEREF _Toc124776144 \h </w:instrText>
      </w:r>
      <w:r>
        <w:rPr>
          <w:noProof/>
        </w:rPr>
      </w:r>
      <w:r>
        <w:rPr>
          <w:noProof/>
        </w:rPr>
        <w:fldChar w:fldCharType="separate"/>
      </w:r>
      <w:r>
        <w:rPr>
          <w:noProof/>
        </w:rPr>
        <w:t>21</w:t>
      </w:r>
      <w:r>
        <w:rPr>
          <w:noProof/>
        </w:rPr>
        <w:fldChar w:fldCharType="end"/>
      </w:r>
    </w:p>
    <w:p w14:paraId="7A1280FE" w14:textId="40E05DE9" w:rsidR="00764CC8" w:rsidRDefault="00764CC8">
      <w:pPr>
        <w:pStyle w:val="Inhopg2"/>
        <w:rPr>
          <w:rFonts w:asciiTheme="minorHAnsi" w:eastAsiaTheme="minorEastAsia" w:hAnsiTheme="minorHAnsi"/>
          <w:noProof/>
          <w:sz w:val="22"/>
          <w:szCs w:val="22"/>
          <w:lang w:eastAsia="nl-NL"/>
        </w:rPr>
      </w:pPr>
      <w:r w:rsidRPr="00E65A37">
        <w:rPr>
          <w:rFonts w:cs="Arial"/>
          <w:noProof/>
        </w:rPr>
        <w:t>5.2</w:t>
      </w:r>
      <w:r>
        <w:rPr>
          <w:rFonts w:asciiTheme="minorHAnsi" w:eastAsiaTheme="minorEastAsia" w:hAnsiTheme="minorHAnsi"/>
          <w:noProof/>
          <w:sz w:val="22"/>
          <w:szCs w:val="22"/>
          <w:lang w:eastAsia="nl-NL"/>
        </w:rPr>
        <w:tab/>
      </w:r>
      <w:r w:rsidRPr="00E65A37">
        <w:rPr>
          <w:rFonts w:cs="Arial"/>
          <w:noProof/>
        </w:rPr>
        <w:t>Wijze van beoordelen</w:t>
      </w:r>
      <w:r>
        <w:rPr>
          <w:noProof/>
        </w:rPr>
        <w:tab/>
      </w:r>
      <w:r>
        <w:rPr>
          <w:noProof/>
        </w:rPr>
        <w:fldChar w:fldCharType="begin"/>
      </w:r>
      <w:r>
        <w:rPr>
          <w:noProof/>
        </w:rPr>
        <w:instrText xml:space="preserve"> PAGEREF _Toc124776145 \h </w:instrText>
      </w:r>
      <w:r>
        <w:rPr>
          <w:noProof/>
        </w:rPr>
      </w:r>
      <w:r>
        <w:rPr>
          <w:noProof/>
        </w:rPr>
        <w:fldChar w:fldCharType="separate"/>
      </w:r>
      <w:r>
        <w:rPr>
          <w:noProof/>
        </w:rPr>
        <w:t>21</w:t>
      </w:r>
      <w:r>
        <w:rPr>
          <w:noProof/>
        </w:rPr>
        <w:fldChar w:fldCharType="end"/>
      </w:r>
    </w:p>
    <w:p w14:paraId="32EB8ADB" w14:textId="27256742" w:rsidR="00764CC8" w:rsidRDefault="00764CC8">
      <w:pPr>
        <w:pStyle w:val="Inhopg2"/>
        <w:rPr>
          <w:rFonts w:asciiTheme="minorHAnsi" w:eastAsiaTheme="minorEastAsia" w:hAnsiTheme="minorHAnsi"/>
          <w:noProof/>
          <w:sz w:val="22"/>
          <w:szCs w:val="22"/>
          <w:lang w:eastAsia="nl-NL"/>
        </w:rPr>
      </w:pPr>
      <w:r w:rsidRPr="00E65A37">
        <w:rPr>
          <w:rFonts w:cs="Arial"/>
          <w:noProof/>
        </w:rPr>
        <w:t>5.3</w:t>
      </w:r>
      <w:r>
        <w:rPr>
          <w:rFonts w:asciiTheme="minorHAnsi" w:eastAsiaTheme="minorEastAsia" w:hAnsiTheme="minorHAnsi"/>
          <w:noProof/>
          <w:sz w:val="22"/>
          <w:szCs w:val="22"/>
          <w:lang w:eastAsia="nl-NL"/>
        </w:rPr>
        <w:tab/>
      </w:r>
      <w:r w:rsidRPr="00E65A37">
        <w:rPr>
          <w:rFonts w:cs="Arial"/>
          <w:noProof/>
        </w:rPr>
        <w:t>Verificatiegesprek</w:t>
      </w:r>
      <w:r>
        <w:rPr>
          <w:noProof/>
        </w:rPr>
        <w:tab/>
      </w:r>
      <w:r>
        <w:rPr>
          <w:noProof/>
        </w:rPr>
        <w:fldChar w:fldCharType="begin"/>
      </w:r>
      <w:r>
        <w:rPr>
          <w:noProof/>
        </w:rPr>
        <w:instrText xml:space="preserve"> PAGEREF _Toc124776146 \h </w:instrText>
      </w:r>
      <w:r>
        <w:rPr>
          <w:noProof/>
        </w:rPr>
      </w:r>
      <w:r>
        <w:rPr>
          <w:noProof/>
        </w:rPr>
        <w:fldChar w:fldCharType="separate"/>
      </w:r>
      <w:r>
        <w:rPr>
          <w:noProof/>
        </w:rPr>
        <w:t>22</w:t>
      </w:r>
      <w:r>
        <w:rPr>
          <w:noProof/>
        </w:rPr>
        <w:fldChar w:fldCharType="end"/>
      </w:r>
    </w:p>
    <w:p w14:paraId="113AD3B2" w14:textId="4176CFF2" w:rsidR="00764CC8" w:rsidRDefault="00764CC8">
      <w:pPr>
        <w:pStyle w:val="Inhopg2"/>
        <w:rPr>
          <w:rFonts w:asciiTheme="minorHAnsi" w:eastAsiaTheme="minorEastAsia" w:hAnsiTheme="minorHAnsi"/>
          <w:noProof/>
          <w:sz w:val="22"/>
          <w:szCs w:val="22"/>
          <w:lang w:eastAsia="nl-NL"/>
        </w:rPr>
      </w:pPr>
      <w:r w:rsidRPr="00E65A37">
        <w:rPr>
          <w:rFonts w:cs="Arial"/>
          <w:noProof/>
        </w:rPr>
        <w:t>5.4</w:t>
      </w:r>
      <w:r>
        <w:rPr>
          <w:rFonts w:asciiTheme="minorHAnsi" w:eastAsiaTheme="minorEastAsia" w:hAnsiTheme="minorHAnsi"/>
          <w:noProof/>
          <w:sz w:val="22"/>
          <w:szCs w:val="22"/>
          <w:lang w:eastAsia="nl-NL"/>
        </w:rPr>
        <w:tab/>
      </w:r>
      <w:r w:rsidRPr="00E65A37">
        <w:rPr>
          <w:rFonts w:cs="Arial"/>
          <w:noProof/>
        </w:rPr>
        <w:t>Bewijsmiddelen</w:t>
      </w:r>
      <w:r>
        <w:rPr>
          <w:noProof/>
        </w:rPr>
        <w:tab/>
      </w:r>
      <w:r>
        <w:rPr>
          <w:noProof/>
        </w:rPr>
        <w:fldChar w:fldCharType="begin"/>
      </w:r>
      <w:r>
        <w:rPr>
          <w:noProof/>
        </w:rPr>
        <w:instrText xml:space="preserve"> PAGEREF _Toc124776147 \h </w:instrText>
      </w:r>
      <w:r>
        <w:rPr>
          <w:noProof/>
        </w:rPr>
      </w:r>
      <w:r>
        <w:rPr>
          <w:noProof/>
        </w:rPr>
        <w:fldChar w:fldCharType="separate"/>
      </w:r>
      <w:r>
        <w:rPr>
          <w:noProof/>
        </w:rPr>
        <w:t>22</w:t>
      </w:r>
      <w:r>
        <w:rPr>
          <w:noProof/>
        </w:rPr>
        <w:fldChar w:fldCharType="end"/>
      </w:r>
    </w:p>
    <w:p w14:paraId="18D808DE" w14:textId="69800A7C" w:rsidR="00764CC8" w:rsidRDefault="00764CC8">
      <w:pPr>
        <w:pStyle w:val="Inhopg2"/>
        <w:rPr>
          <w:rFonts w:asciiTheme="minorHAnsi" w:eastAsiaTheme="minorEastAsia" w:hAnsiTheme="minorHAnsi"/>
          <w:noProof/>
          <w:sz w:val="22"/>
          <w:szCs w:val="22"/>
          <w:lang w:eastAsia="nl-NL"/>
        </w:rPr>
      </w:pPr>
      <w:r w:rsidRPr="00E65A37">
        <w:rPr>
          <w:rFonts w:cs="Arial"/>
          <w:noProof/>
        </w:rPr>
        <w:t>6</w:t>
      </w:r>
      <w:r>
        <w:rPr>
          <w:rFonts w:asciiTheme="minorHAnsi" w:eastAsiaTheme="minorEastAsia" w:hAnsiTheme="minorHAnsi"/>
          <w:noProof/>
          <w:sz w:val="22"/>
          <w:szCs w:val="22"/>
          <w:lang w:eastAsia="nl-NL"/>
        </w:rPr>
        <w:tab/>
      </w:r>
      <w:r w:rsidRPr="00E65A37">
        <w:rPr>
          <w:rFonts w:cs="Arial"/>
          <w:noProof/>
        </w:rPr>
        <w:t>Gunning</w:t>
      </w:r>
      <w:r>
        <w:rPr>
          <w:noProof/>
        </w:rPr>
        <w:tab/>
      </w:r>
      <w:r>
        <w:rPr>
          <w:noProof/>
        </w:rPr>
        <w:fldChar w:fldCharType="begin"/>
      </w:r>
      <w:r>
        <w:rPr>
          <w:noProof/>
        </w:rPr>
        <w:instrText xml:space="preserve"> PAGEREF _Toc124776148 \h </w:instrText>
      </w:r>
      <w:r>
        <w:rPr>
          <w:noProof/>
        </w:rPr>
      </w:r>
      <w:r>
        <w:rPr>
          <w:noProof/>
        </w:rPr>
        <w:fldChar w:fldCharType="separate"/>
      </w:r>
      <w:r>
        <w:rPr>
          <w:noProof/>
        </w:rPr>
        <w:t>23</w:t>
      </w:r>
      <w:r>
        <w:rPr>
          <w:noProof/>
        </w:rPr>
        <w:fldChar w:fldCharType="end"/>
      </w:r>
    </w:p>
    <w:p w14:paraId="32D8DEC7" w14:textId="1A522BD7" w:rsidR="00764CC8" w:rsidRDefault="00764CC8">
      <w:pPr>
        <w:pStyle w:val="Inhopg2"/>
        <w:rPr>
          <w:rFonts w:asciiTheme="minorHAnsi" w:eastAsiaTheme="minorEastAsia" w:hAnsiTheme="minorHAnsi"/>
          <w:noProof/>
          <w:sz w:val="22"/>
          <w:szCs w:val="22"/>
          <w:lang w:eastAsia="nl-NL"/>
        </w:rPr>
      </w:pPr>
      <w:r w:rsidRPr="00E65A37">
        <w:rPr>
          <w:rFonts w:cs="Arial"/>
          <w:noProof/>
        </w:rPr>
        <w:t>6.1</w:t>
      </w:r>
      <w:r>
        <w:rPr>
          <w:rFonts w:asciiTheme="minorHAnsi" w:eastAsiaTheme="minorEastAsia" w:hAnsiTheme="minorHAnsi"/>
          <w:noProof/>
          <w:sz w:val="22"/>
          <w:szCs w:val="22"/>
          <w:lang w:eastAsia="nl-NL"/>
        </w:rPr>
        <w:tab/>
      </w:r>
      <w:r w:rsidRPr="00E65A37">
        <w:rPr>
          <w:rFonts w:cs="Arial"/>
          <w:noProof/>
        </w:rPr>
        <w:t>Gunning</w:t>
      </w:r>
      <w:r>
        <w:rPr>
          <w:noProof/>
        </w:rPr>
        <w:tab/>
      </w:r>
      <w:r>
        <w:rPr>
          <w:noProof/>
        </w:rPr>
        <w:fldChar w:fldCharType="begin"/>
      </w:r>
      <w:r>
        <w:rPr>
          <w:noProof/>
        </w:rPr>
        <w:instrText xml:space="preserve"> PAGEREF _Toc124776149 \h </w:instrText>
      </w:r>
      <w:r>
        <w:rPr>
          <w:noProof/>
        </w:rPr>
      </w:r>
      <w:r>
        <w:rPr>
          <w:noProof/>
        </w:rPr>
        <w:fldChar w:fldCharType="separate"/>
      </w:r>
      <w:r>
        <w:rPr>
          <w:noProof/>
        </w:rPr>
        <w:t>23</w:t>
      </w:r>
      <w:r>
        <w:rPr>
          <w:noProof/>
        </w:rPr>
        <w:fldChar w:fldCharType="end"/>
      </w:r>
    </w:p>
    <w:p w14:paraId="44E73FA0" w14:textId="01E52E4E" w:rsidR="00764CC8" w:rsidRDefault="00764CC8">
      <w:pPr>
        <w:pStyle w:val="Inhopg2"/>
        <w:rPr>
          <w:rFonts w:asciiTheme="minorHAnsi" w:eastAsiaTheme="minorEastAsia" w:hAnsiTheme="minorHAnsi"/>
          <w:noProof/>
          <w:sz w:val="22"/>
          <w:szCs w:val="22"/>
          <w:lang w:eastAsia="nl-NL"/>
        </w:rPr>
      </w:pPr>
      <w:r w:rsidRPr="00E65A37">
        <w:rPr>
          <w:rFonts w:cs="Arial"/>
          <w:noProof/>
        </w:rPr>
        <w:t>6.2</w:t>
      </w:r>
      <w:r>
        <w:rPr>
          <w:rFonts w:asciiTheme="minorHAnsi" w:eastAsiaTheme="minorEastAsia" w:hAnsiTheme="minorHAnsi"/>
          <w:noProof/>
          <w:sz w:val="22"/>
          <w:szCs w:val="22"/>
          <w:lang w:eastAsia="nl-NL"/>
        </w:rPr>
        <w:tab/>
      </w:r>
      <w:r w:rsidRPr="00E65A37">
        <w:rPr>
          <w:rFonts w:cs="Arial"/>
          <w:noProof/>
        </w:rPr>
        <w:t>Aanvullende opdrachten</w:t>
      </w:r>
      <w:r>
        <w:rPr>
          <w:noProof/>
        </w:rPr>
        <w:tab/>
      </w:r>
      <w:r>
        <w:rPr>
          <w:noProof/>
        </w:rPr>
        <w:fldChar w:fldCharType="begin"/>
      </w:r>
      <w:r>
        <w:rPr>
          <w:noProof/>
        </w:rPr>
        <w:instrText xml:space="preserve"> PAGEREF _Toc124776150 \h </w:instrText>
      </w:r>
      <w:r>
        <w:rPr>
          <w:noProof/>
        </w:rPr>
      </w:r>
      <w:r>
        <w:rPr>
          <w:noProof/>
        </w:rPr>
        <w:fldChar w:fldCharType="separate"/>
      </w:r>
      <w:r>
        <w:rPr>
          <w:noProof/>
        </w:rPr>
        <w:t>23</w:t>
      </w:r>
      <w:r>
        <w:rPr>
          <w:noProof/>
        </w:rPr>
        <w:fldChar w:fldCharType="end"/>
      </w:r>
    </w:p>
    <w:p w14:paraId="7680B3F7" w14:textId="1B277257" w:rsidR="00764CC8" w:rsidRDefault="00764CC8">
      <w:pPr>
        <w:pStyle w:val="Inhopg2"/>
        <w:rPr>
          <w:rFonts w:asciiTheme="minorHAnsi" w:eastAsiaTheme="minorEastAsia" w:hAnsiTheme="minorHAnsi"/>
          <w:noProof/>
          <w:sz w:val="22"/>
          <w:szCs w:val="22"/>
          <w:lang w:eastAsia="nl-NL"/>
        </w:rPr>
      </w:pPr>
      <w:r w:rsidRPr="00E65A37">
        <w:rPr>
          <w:rFonts w:cs="Arial"/>
          <w:noProof/>
        </w:rPr>
        <w:t>7</w:t>
      </w:r>
      <w:r>
        <w:rPr>
          <w:rFonts w:asciiTheme="minorHAnsi" w:eastAsiaTheme="minorEastAsia" w:hAnsiTheme="minorHAnsi"/>
          <w:noProof/>
          <w:sz w:val="22"/>
          <w:szCs w:val="22"/>
          <w:lang w:eastAsia="nl-NL"/>
        </w:rPr>
        <w:tab/>
      </w:r>
      <w:r w:rsidRPr="00E65A37">
        <w:rPr>
          <w:rFonts w:cs="Arial"/>
          <w:noProof/>
        </w:rPr>
        <w:t>Overeenkomst</w:t>
      </w:r>
      <w:r>
        <w:rPr>
          <w:noProof/>
        </w:rPr>
        <w:tab/>
      </w:r>
      <w:r>
        <w:rPr>
          <w:noProof/>
        </w:rPr>
        <w:fldChar w:fldCharType="begin"/>
      </w:r>
      <w:r>
        <w:rPr>
          <w:noProof/>
        </w:rPr>
        <w:instrText xml:space="preserve"> PAGEREF _Toc124776151 \h </w:instrText>
      </w:r>
      <w:r>
        <w:rPr>
          <w:noProof/>
        </w:rPr>
      </w:r>
      <w:r>
        <w:rPr>
          <w:noProof/>
        </w:rPr>
        <w:fldChar w:fldCharType="separate"/>
      </w:r>
      <w:r>
        <w:rPr>
          <w:noProof/>
        </w:rPr>
        <w:t>24</w:t>
      </w:r>
      <w:r>
        <w:rPr>
          <w:noProof/>
        </w:rPr>
        <w:fldChar w:fldCharType="end"/>
      </w:r>
    </w:p>
    <w:p w14:paraId="4284F893" w14:textId="44CEAE40" w:rsidR="00764CC8" w:rsidRDefault="00764CC8">
      <w:pPr>
        <w:pStyle w:val="Inhopg2"/>
        <w:rPr>
          <w:rFonts w:asciiTheme="minorHAnsi" w:eastAsiaTheme="minorEastAsia" w:hAnsiTheme="minorHAnsi"/>
          <w:noProof/>
          <w:sz w:val="22"/>
          <w:szCs w:val="22"/>
          <w:lang w:eastAsia="nl-NL"/>
        </w:rPr>
      </w:pPr>
      <w:r w:rsidRPr="00E65A37">
        <w:rPr>
          <w:rFonts w:cs="Arial"/>
          <w:noProof/>
        </w:rPr>
        <w:t>7.1</w:t>
      </w:r>
      <w:r>
        <w:rPr>
          <w:rFonts w:asciiTheme="minorHAnsi" w:eastAsiaTheme="minorEastAsia" w:hAnsiTheme="minorHAnsi"/>
          <w:noProof/>
          <w:sz w:val="22"/>
          <w:szCs w:val="22"/>
          <w:lang w:eastAsia="nl-NL"/>
        </w:rPr>
        <w:tab/>
      </w:r>
      <w:r w:rsidRPr="00E65A37">
        <w:rPr>
          <w:rFonts w:cs="Arial"/>
          <w:noProof/>
        </w:rPr>
        <w:t>Algemene inkoopvoorwaarden</w:t>
      </w:r>
      <w:r>
        <w:rPr>
          <w:noProof/>
        </w:rPr>
        <w:tab/>
      </w:r>
      <w:r>
        <w:rPr>
          <w:noProof/>
        </w:rPr>
        <w:fldChar w:fldCharType="begin"/>
      </w:r>
      <w:r>
        <w:rPr>
          <w:noProof/>
        </w:rPr>
        <w:instrText xml:space="preserve"> PAGEREF _Toc124776152 \h </w:instrText>
      </w:r>
      <w:r>
        <w:rPr>
          <w:noProof/>
        </w:rPr>
      </w:r>
      <w:r>
        <w:rPr>
          <w:noProof/>
        </w:rPr>
        <w:fldChar w:fldCharType="separate"/>
      </w:r>
      <w:r>
        <w:rPr>
          <w:noProof/>
        </w:rPr>
        <w:t>24</w:t>
      </w:r>
      <w:r>
        <w:rPr>
          <w:noProof/>
        </w:rPr>
        <w:fldChar w:fldCharType="end"/>
      </w:r>
    </w:p>
    <w:p w14:paraId="02410456" w14:textId="50A11857" w:rsidR="00764CC8" w:rsidRDefault="00764CC8">
      <w:pPr>
        <w:pStyle w:val="Inhopg2"/>
        <w:rPr>
          <w:rFonts w:asciiTheme="minorHAnsi" w:eastAsiaTheme="minorEastAsia" w:hAnsiTheme="minorHAnsi"/>
          <w:noProof/>
          <w:sz w:val="22"/>
          <w:szCs w:val="22"/>
          <w:lang w:eastAsia="nl-NL"/>
        </w:rPr>
      </w:pPr>
      <w:r w:rsidRPr="00E65A37">
        <w:rPr>
          <w:rFonts w:cs="Arial"/>
          <w:noProof/>
        </w:rPr>
        <w:t>7.2</w:t>
      </w:r>
      <w:r>
        <w:rPr>
          <w:rFonts w:asciiTheme="minorHAnsi" w:eastAsiaTheme="minorEastAsia" w:hAnsiTheme="minorHAnsi"/>
          <w:noProof/>
          <w:sz w:val="22"/>
          <w:szCs w:val="22"/>
          <w:lang w:eastAsia="nl-NL"/>
        </w:rPr>
        <w:tab/>
      </w:r>
      <w:r w:rsidRPr="00E65A37">
        <w:rPr>
          <w:rFonts w:cs="Arial"/>
          <w:noProof/>
        </w:rPr>
        <w:t>Toepasselijke voorwaarden</w:t>
      </w:r>
      <w:r>
        <w:rPr>
          <w:noProof/>
        </w:rPr>
        <w:tab/>
      </w:r>
      <w:r>
        <w:rPr>
          <w:noProof/>
        </w:rPr>
        <w:fldChar w:fldCharType="begin"/>
      </w:r>
      <w:r>
        <w:rPr>
          <w:noProof/>
        </w:rPr>
        <w:instrText xml:space="preserve"> PAGEREF _Toc124776153 \h </w:instrText>
      </w:r>
      <w:r>
        <w:rPr>
          <w:noProof/>
        </w:rPr>
      </w:r>
      <w:r>
        <w:rPr>
          <w:noProof/>
        </w:rPr>
        <w:fldChar w:fldCharType="separate"/>
      </w:r>
      <w:r>
        <w:rPr>
          <w:noProof/>
        </w:rPr>
        <w:t>24</w:t>
      </w:r>
      <w:r>
        <w:rPr>
          <w:noProof/>
        </w:rPr>
        <w:fldChar w:fldCharType="end"/>
      </w:r>
    </w:p>
    <w:p w14:paraId="134FFE0F" w14:textId="0D27835F" w:rsidR="00764CC8" w:rsidRDefault="00764CC8">
      <w:pPr>
        <w:pStyle w:val="Inhopg2"/>
        <w:rPr>
          <w:rFonts w:asciiTheme="minorHAnsi" w:eastAsiaTheme="minorEastAsia" w:hAnsiTheme="minorHAnsi"/>
          <w:noProof/>
          <w:sz w:val="22"/>
          <w:szCs w:val="22"/>
          <w:lang w:eastAsia="nl-NL"/>
        </w:rPr>
      </w:pPr>
      <w:r w:rsidRPr="00E65A37">
        <w:rPr>
          <w:rFonts w:cs="Arial"/>
          <w:noProof/>
        </w:rPr>
        <w:t>7.3</w:t>
      </w:r>
      <w:r>
        <w:rPr>
          <w:rFonts w:asciiTheme="minorHAnsi" w:eastAsiaTheme="minorEastAsia" w:hAnsiTheme="minorHAnsi"/>
          <w:noProof/>
          <w:sz w:val="22"/>
          <w:szCs w:val="22"/>
          <w:lang w:eastAsia="nl-NL"/>
        </w:rPr>
        <w:tab/>
      </w:r>
      <w:r w:rsidRPr="00E65A37">
        <w:rPr>
          <w:rFonts w:cs="Arial"/>
          <w:noProof/>
        </w:rPr>
        <w:t>Boete niet nakomen kwalitatieve gunningscriteria</w:t>
      </w:r>
      <w:r>
        <w:rPr>
          <w:noProof/>
        </w:rPr>
        <w:tab/>
      </w:r>
      <w:r>
        <w:rPr>
          <w:noProof/>
        </w:rPr>
        <w:fldChar w:fldCharType="begin"/>
      </w:r>
      <w:r>
        <w:rPr>
          <w:noProof/>
        </w:rPr>
        <w:instrText xml:space="preserve"> PAGEREF _Toc124776154 \h </w:instrText>
      </w:r>
      <w:r>
        <w:rPr>
          <w:noProof/>
        </w:rPr>
      </w:r>
      <w:r>
        <w:rPr>
          <w:noProof/>
        </w:rPr>
        <w:fldChar w:fldCharType="separate"/>
      </w:r>
      <w:r>
        <w:rPr>
          <w:noProof/>
        </w:rPr>
        <w:t>24</w:t>
      </w:r>
      <w:r>
        <w:rPr>
          <w:noProof/>
        </w:rPr>
        <w:fldChar w:fldCharType="end"/>
      </w:r>
    </w:p>
    <w:p w14:paraId="7ED23C5F" w14:textId="4A0AF566" w:rsidR="00764CC8" w:rsidRDefault="00764CC8">
      <w:pPr>
        <w:pStyle w:val="Inhopg2"/>
        <w:rPr>
          <w:rFonts w:asciiTheme="minorHAnsi" w:eastAsiaTheme="minorEastAsia" w:hAnsiTheme="minorHAnsi"/>
          <w:noProof/>
          <w:sz w:val="22"/>
          <w:szCs w:val="22"/>
          <w:lang w:eastAsia="nl-NL"/>
        </w:rPr>
      </w:pPr>
      <w:r w:rsidRPr="00E65A37">
        <w:rPr>
          <w:rFonts w:cs="Arial"/>
          <w:noProof/>
        </w:rPr>
        <w:t>7.4</w:t>
      </w:r>
      <w:r>
        <w:rPr>
          <w:rFonts w:asciiTheme="minorHAnsi" w:eastAsiaTheme="minorEastAsia" w:hAnsiTheme="minorHAnsi"/>
          <w:noProof/>
          <w:sz w:val="22"/>
          <w:szCs w:val="22"/>
          <w:lang w:eastAsia="nl-NL"/>
        </w:rPr>
        <w:tab/>
      </w:r>
      <w:r w:rsidRPr="00E65A37">
        <w:rPr>
          <w:rFonts w:cs="Arial"/>
          <w:noProof/>
        </w:rPr>
        <w:t>Ontbinding</w:t>
      </w:r>
      <w:r>
        <w:rPr>
          <w:noProof/>
        </w:rPr>
        <w:tab/>
      </w:r>
      <w:r>
        <w:rPr>
          <w:noProof/>
        </w:rPr>
        <w:fldChar w:fldCharType="begin"/>
      </w:r>
      <w:r>
        <w:rPr>
          <w:noProof/>
        </w:rPr>
        <w:instrText xml:space="preserve"> PAGEREF _Toc124776155 \h </w:instrText>
      </w:r>
      <w:r>
        <w:rPr>
          <w:noProof/>
        </w:rPr>
      </w:r>
      <w:r>
        <w:rPr>
          <w:noProof/>
        </w:rPr>
        <w:fldChar w:fldCharType="separate"/>
      </w:r>
      <w:r>
        <w:rPr>
          <w:noProof/>
        </w:rPr>
        <w:t>24</w:t>
      </w:r>
      <w:r>
        <w:rPr>
          <w:noProof/>
        </w:rPr>
        <w:fldChar w:fldCharType="end"/>
      </w:r>
    </w:p>
    <w:p w14:paraId="6262FED2" w14:textId="7ABB15FF" w:rsidR="00764CC8" w:rsidRDefault="00764CC8">
      <w:pPr>
        <w:pStyle w:val="Inhopg2"/>
        <w:rPr>
          <w:rFonts w:asciiTheme="minorHAnsi" w:eastAsiaTheme="minorEastAsia" w:hAnsiTheme="minorHAnsi"/>
          <w:noProof/>
          <w:sz w:val="22"/>
          <w:szCs w:val="22"/>
          <w:lang w:eastAsia="nl-NL"/>
        </w:rPr>
      </w:pPr>
      <w:r w:rsidRPr="00E65A37">
        <w:rPr>
          <w:rFonts w:cs="Arial"/>
          <w:noProof/>
        </w:rPr>
        <w:t>7.5</w:t>
      </w:r>
      <w:r>
        <w:rPr>
          <w:rFonts w:asciiTheme="minorHAnsi" w:eastAsiaTheme="minorEastAsia" w:hAnsiTheme="minorHAnsi"/>
          <w:noProof/>
          <w:sz w:val="22"/>
          <w:szCs w:val="22"/>
          <w:lang w:eastAsia="nl-NL"/>
        </w:rPr>
        <w:tab/>
      </w:r>
      <w:r w:rsidRPr="00E65A37">
        <w:rPr>
          <w:rFonts w:cs="Arial"/>
          <w:noProof/>
        </w:rPr>
        <w:t>Wachtkamerovereenkomst</w:t>
      </w:r>
      <w:r>
        <w:rPr>
          <w:noProof/>
        </w:rPr>
        <w:tab/>
      </w:r>
      <w:r>
        <w:rPr>
          <w:noProof/>
        </w:rPr>
        <w:fldChar w:fldCharType="begin"/>
      </w:r>
      <w:r>
        <w:rPr>
          <w:noProof/>
        </w:rPr>
        <w:instrText xml:space="preserve"> PAGEREF _Toc124776156 \h </w:instrText>
      </w:r>
      <w:r>
        <w:rPr>
          <w:noProof/>
        </w:rPr>
      </w:r>
      <w:r>
        <w:rPr>
          <w:noProof/>
        </w:rPr>
        <w:fldChar w:fldCharType="separate"/>
      </w:r>
      <w:r>
        <w:rPr>
          <w:noProof/>
        </w:rPr>
        <w:t>25</w:t>
      </w:r>
      <w:r>
        <w:rPr>
          <w:noProof/>
        </w:rPr>
        <w:fldChar w:fldCharType="end"/>
      </w:r>
    </w:p>
    <w:p w14:paraId="0AD6B74D" w14:textId="750FB938" w:rsidR="00764CC8" w:rsidRDefault="00764CC8">
      <w:pPr>
        <w:pStyle w:val="Inhopg1"/>
        <w:rPr>
          <w:rFonts w:asciiTheme="minorHAnsi" w:eastAsiaTheme="minorEastAsia" w:hAnsiTheme="minorHAnsi"/>
          <w:noProof/>
          <w:sz w:val="22"/>
          <w:szCs w:val="22"/>
          <w:lang w:eastAsia="nl-NL"/>
        </w:rPr>
      </w:pPr>
      <w:r w:rsidRPr="00E65A37">
        <w:rPr>
          <w:rFonts w:cs="Arial"/>
          <w:b/>
          <w:noProof/>
        </w:rPr>
        <w:t>8</w:t>
      </w:r>
      <w:r>
        <w:rPr>
          <w:rFonts w:asciiTheme="minorHAnsi" w:eastAsiaTheme="minorEastAsia" w:hAnsiTheme="minorHAnsi"/>
          <w:noProof/>
          <w:sz w:val="22"/>
          <w:szCs w:val="22"/>
          <w:lang w:eastAsia="nl-NL"/>
        </w:rPr>
        <w:tab/>
      </w:r>
      <w:r w:rsidRPr="00E65A37">
        <w:rPr>
          <w:rFonts w:cs="Arial"/>
          <w:b/>
          <w:noProof/>
        </w:rPr>
        <w:t>Overzicht in te dienen documenten bij inschrijving</w:t>
      </w:r>
      <w:r>
        <w:rPr>
          <w:noProof/>
        </w:rPr>
        <w:tab/>
      </w:r>
      <w:r>
        <w:rPr>
          <w:noProof/>
        </w:rPr>
        <w:fldChar w:fldCharType="begin"/>
      </w:r>
      <w:r>
        <w:rPr>
          <w:noProof/>
        </w:rPr>
        <w:instrText xml:space="preserve"> PAGEREF _Toc124776157 \h </w:instrText>
      </w:r>
      <w:r>
        <w:rPr>
          <w:noProof/>
        </w:rPr>
      </w:r>
      <w:r>
        <w:rPr>
          <w:noProof/>
        </w:rPr>
        <w:fldChar w:fldCharType="separate"/>
      </w:r>
      <w:r>
        <w:rPr>
          <w:noProof/>
        </w:rPr>
        <w:t>26</w:t>
      </w:r>
      <w:r>
        <w:rPr>
          <w:noProof/>
        </w:rPr>
        <w:fldChar w:fldCharType="end"/>
      </w:r>
    </w:p>
    <w:p w14:paraId="018B77D3" w14:textId="6A42C5DC" w:rsidR="00933443" w:rsidRDefault="00933443" w:rsidP="00933443">
      <w:pPr>
        <w:pStyle w:val="Contents1"/>
        <w:tabs>
          <w:tab w:val="clear" w:pos="9060"/>
          <w:tab w:val="right" w:leader="dot" w:pos="9070"/>
        </w:tabs>
        <w:rPr>
          <w:rStyle w:val="IndexLink"/>
        </w:rPr>
      </w:pPr>
      <w:r>
        <w:fldChar w:fldCharType="end"/>
      </w:r>
    </w:p>
    <w:p w14:paraId="5E80857C" w14:textId="77777777" w:rsidR="00933443" w:rsidRDefault="00764CC8" w:rsidP="00933443">
      <w:hyperlink w:anchor="_Toc17289475"/>
    </w:p>
    <w:p w14:paraId="038DC9DB" w14:textId="77777777" w:rsidR="00933443" w:rsidRDefault="00933443" w:rsidP="00933443">
      <w:pPr>
        <w:rPr>
          <w:rFonts w:cs="Arial"/>
          <w:color w:val="000000"/>
          <w:sz w:val="16"/>
          <w:szCs w:val="16"/>
        </w:rPr>
      </w:pPr>
    </w:p>
    <w:p w14:paraId="2C749CC7" w14:textId="77777777" w:rsidR="00933443" w:rsidRDefault="00933443" w:rsidP="00933443">
      <w:pPr>
        <w:rPr>
          <w:rFonts w:cs="Arial"/>
          <w:b/>
        </w:rPr>
      </w:pPr>
      <w:bookmarkStart w:id="2" w:name="_Toc17289475"/>
      <w:bookmarkEnd w:id="2"/>
    </w:p>
    <w:p w14:paraId="7CD74045" w14:textId="77777777" w:rsidR="00E6031F" w:rsidRDefault="00E6031F" w:rsidP="00E6031F">
      <w:pPr>
        <w:pStyle w:val="Kop1"/>
        <w:pageBreakBefore/>
        <w:rPr>
          <w:rFonts w:ascii="Arial" w:hAnsi="Arial" w:cs="Arial"/>
          <w:b/>
        </w:rPr>
      </w:pPr>
      <w:bookmarkStart w:id="3" w:name="_Toc120889221"/>
      <w:bookmarkStart w:id="4" w:name="_Toc124776093"/>
      <w:r>
        <w:rPr>
          <w:rFonts w:ascii="Arial" w:hAnsi="Arial" w:cs="Arial"/>
          <w:b/>
        </w:rPr>
        <w:lastRenderedPageBreak/>
        <w:t>Begripsbepalingen</w:t>
      </w:r>
      <w:bookmarkEnd w:id="3"/>
      <w:bookmarkEnd w:id="4"/>
    </w:p>
    <w:p w14:paraId="68C99133" w14:textId="77777777" w:rsidR="00E6031F" w:rsidRDefault="00E6031F" w:rsidP="00E6031F">
      <w:pPr>
        <w:rPr>
          <w:rFonts w:cs="Arial"/>
          <w:b/>
        </w:rPr>
      </w:pPr>
    </w:p>
    <w:p w14:paraId="17D42E5E" w14:textId="77777777" w:rsidR="00E6031F" w:rsidRPr="00946BB4" w:rsidRDefault="00E6031F" w:rsidP="00E6031F">
      <w:pPr>
        <w:tabs>
          <w:tab w:val="left" w:pos="3736"/>
        </w:tabs>
        <w:rPr>
          <w:rFonts w:cs="Arial"/>
          <w:b/>
        </w:rPr>
      </w:pPr>
      <w:r w:rsidRPr="00946BB4">
        <w:rPr>
          <w:rFonts w:cs="Arial"/>
          <w:b/>
        </w:rPr>
        <w:t>Aanbestedende dienst</w:t>
      </w:r>
      <w:r w:rsidRPr="00946BB4">
        <w:rPr>
          <w:rFonts w:cs="Arial"/>
          <w:b/>
        </w:rPr>
        <w:tab/>
      </w:r>
    </w:p>
    <w:p w14:paraId="420381A6" w14:textId="220F6F98" w:rsidR="00E6031F" w:rsidRPr="00946BB4" w:rsidRDefault="00E6031F" w:rsidP="00E6031F">
      <w:pPr>
        <w:rPr>
          <w:rFonts w:cs="Arial"/>
        </w:rPr>
      </w:pPr>
      <w:r w:rsidRPr="00946BB4">
        <w:rPr>
          <w:rFonts w:cs="Arial"/>
        </w:rPr>
        <w:t>De gemeente Den Helder</w:t>
      </w:r>
      <w:r w:rsidR="007C2583">
        <w:rPr>
          <w:rFonts w:cs="Arial"/>
        </w:rPr>
        <w:t>.</w:t>
      </w:r>
    </w:p>
    <w:p w14:paraId="1B918B4F" w14:textId="77777777" w:rsidR="00E6031F" w:rsidRPr="00946BB4" w:rsidRDefault="00E6031F" w:rsidP="00E6031F">
      <w:pPr>
        <w:rPr>
          <w:rFonts w:cs="Arial"/>
        </w:rPr>
      </w:pPr>
    </w:p>
    <w:p w14:paraId="399A0C8C" w14:textId="77777777" w:rsidR="00E6031F" w:rsidRPr="00946BB4" w:rsidRDefault="00E6031F" w:rsidP="00E6031F">
      <w:pPr>
        <w:rPr>
          <w:rFonts w:cs="Arial"/>
          <w:b/>
          <w:bCs/>
        </w:rPr>
      </w:pPr>
      <w:r w:rsidRPr="00946BB4">
        <w:rPr>
          <w:rFonts w:cs="Arial"/>
          <w:b/>
          <w:bCs/>
        </w:rPr>
        <w:t>Combinatie</w:t>
      </w:r>
    </w:p>
    <w:p w14:paraId="65E02F33" w14:textId="77777777" w:rsidR="00E6031F" w:rsidRPr="00946BB4" w:rsidRDefault="00E6031F" w:rsidP="00E6031F">
      <w:pPr>
        <w:rPr>
          <w:rFonts w:cs="Arial"/>
        </w:rPr>
      </w:pPr>
      <w:r w:rsidRPr="00946BB4">
        <w:t>Een samenwerkingsverband van ondernemingen als bedoeld in artikel 2.52 lid 3 Aw2012 dat inschrijft op de onderhavige aanbesteding.</w:t>
      </w:r>
    </w:p>
    <w:p w14:paraId="647F9749" w14:textId="77777777" w:rsidR="00E6031F" w:rsidRPr="00946BB4" w:rsidRDefault="00E6031F" w:rsidP="00E6031F">
      <w:pPr>
        <w:rPr>
          <w:rFonts w:cs="Arial"/>
        </w:rPr>
      </w:pPr>
    </w:p>
    <w:p w14:paraId="0DDBAA9B" w14:textId="77777777" w:rsidR="00E6031F" w:rsidRPr="00946BB4" w:rsidRDefault="00E6031F" w:rsidP="00E6031F">
      <w:pPr>
        <w:rPr>
          <w:rFonts w:cs="Arial"/>
          <w:b/>
        </w:rPr>
      </w:pPr>
      <w:r w:rsidRPr="00946BB4">
        <w:rPr>
          <w:rFonts w:cs="Arial"/>
          <w:b/>
        </w:rPr>
        <w:t>Gunningscriterium</w:t>
      </w:r>
    </w:p>
    <w:p w14:paraId="3F2CC30B" w14:textId="0F68B934" w:rsidR="00E6031F" w:rsidRPr="00946BB4" w:rsidRDefault="00E6031F" w:rsidP="00E6031F">
      <w:pPr>
        <w:rPr>
          <w:rFonts w:cs="Arial"/>
          <w:b/>
        </w:rPr>
      </w:pPr>
      <w:r w:rsidRPr="00946BB4">
        <w:t xml:space="preserve">De criteria als bedoeld in artikel 2.115 lid 2 Aw2012 die van toepassing zijn bij het vaststellen van de Economisch Meest Voordelige Inschrijving. In deze </w:t>
      </w:r>
      <w:r w:rsidRPr="00A45E29">
        <w:t xml:space="preserve">aanbestedingsprocedure wordt het criterium </w:t>
      </w:r>
      <w:r w:rsidRPr="00A45E29">
        <w:rPr>
          <w:rFonts w:cs="Arial"/>
        </w:rPr>
        <w:t>Beste prijs-kwaliteitsverhouding gehanteerd.</w:t>
      </w:r>
    </w:p>
    <w:p w14:paraId="33434275" w14:textId="77777777" w:rsidR="00E6031F" w:rsidRPr="00946BB4" w:rsidRDefault="00E6031F" w:rsidP="00E6031F">
      <w:pPr>
        <w:rPr>
          <w:rFonts w:cs="Arial"/>
        </w:rPr>
      </w:pPr>
    </w:p>
    <w:p w14:paraId="36594497" w14:textId="77777777" w:rsidR="00E6031F" w:rsidRPr="00946BB4" w:rsidRDefault="00E6031F" w:rsidP="00E6031F">
      <w:pPr>
        <w:rPr>
          <w:rFonts w:cs="Arial"/>
          <w:b/>
        </w:rPr>
      </w:pPr>
      <w:r w:rsidRPr="00946BB4">
        <w:rPr>
          <w:rFonts w:cs="Arial"/>
          <w:b/>
        </w:rPr>
        <w:t>Gegadigde(n)</w:t>
      </w:r>
    </w:p>
    <w:p w14:paraId="19A936A4" w14:textId="77777777" w:rsidR="00E6031F" w:rsidRPr="00946BB4" w:rsidRDefault="00E6031F" w:rsidP="00E6031F">
      <w:pPr>
        <w:rPr>
          <w:rFonts w:cs="Arial"/>
        </w:rPr>
      </w:pPr>
      <w:r w:rsidRPr="00946BB4">
        <w:rPr>
          <w:rFonts w:cs="Arial"/>
        </w:rPr>
        <w:t>Degene</w:t>
      </w:r>
      <w:r>
        <w:rPr>
          <w:rFonts w:cs="Arial"/>
        </w:rPr>
        <w:t>(</w:t>
      </w:r>
      <w:r w:rsidRPr="00946BB4">
        <w:rPr>
          <w:rFonts w:cs="Arial"/>
        </w:rPr>
        <w:t>n</w:t>
      </w:r>
      <w:r>
        <w:rPr>
          <w:rFonts w:cs="Arial"/>
        </w:rPr>
        <w:t>)</w:t>
      </w:r>
      <w:r w:rsidRPr="00946BB4">
        <w:rPr>
          <w:rFonts w:cs="Arial"/>
        </w:rPr>
        <w:t xml:space="preserve"> die deze offerteaanvraag hebben gedownload van </w:t>
      </w:r>
      <w:hyperlink r:id="rId9">
        <w:r w:rsidRPr="00946BB4">
          <w:rPr>
            <w:rStyle w:val="InternetLink"/>
            <w:rFonts w:cs="Arial"/>
          </w:rPr>
          <w:t>www.tenderned.nl</w:t>
        </w:r>
      </w:hyperlink>
      <w:r w:rsidRPr="00946BB4">
        <w:rPr>
          <w:rFonts w:cs="Arial"/>
        </w:rPr>
        <w:t>.</w:t>
      </w:r>
    </w:p>
    <w:p w14:paraId="0BA1E6A2" w14:textId="77777777" w:rsidR="00E6031F" w:rsidRPr="00946BB4" w:rsidRDefault="00E6031F" w:rsidP="00E6031F">
      <w:pPr>
        <w:rPr>
          <w:rFonts w:cs="Arial"/>
        </w:rPr>
      </w:pPr>
    </w:p>
    <w:p w14:paraId="5D19790A" w14:textId="77777777" w:rsidR="00E6031F" w:rsidRPr="00946BB4" w:rsidRDefault="00E6031F" w:rsidP="00E6031F">
      <w:pPr>
        <w:rPr>
          <w:rFonts w:cs="Arial"/>
          <w:b/>
          <w:bCs/>
        </w:rPr>
      </w:pPr>
      <w:r w:rsidRPr="00946BB4">
        <w:rPr>
          <w:rFonts w:cs="Arial"/>
          <w:b/>
          <w:bCs/>
        </w:rPr>
        <w:t>Geschiktheidseisen</w:t>
      </w:r>
    </w:p>
    <w:p w14:paraId="35456A92" w14:textId="77777777" w:rsidR="00E6031F" w:rsidRDefault="00E6031F" w:rsidP="00E6031F">
      <w:r>
        <w:t>Geschiktheidseisen zijn eisen waaraan inschrijver moet voldoen om de geschiktheid van de inschrijver t.a.v. deze Opdracht te kunnen bepalen.</w:t>
      </w:r>
    </w:p>
    <w:p w14:paraId="43163922" w14:textId="77777777" w:rsidR="00E6031F" w:rsidRPr="00946BB4" w:rsidRDefault="00E6031F" w:rsidP="00E6031F">
      <w:pPr>
        <w:rPr>
          <w:rFonts w:cs="Arial"/>
          <w:b/>
          <w:bCs/>
        </w:rPr>
      </w:pPr>
    </w:p>
    <w:p w14:paraId="469A9BE0" w14:textId="77777777" w:rsidR="00E6031F" w:rsidRPr="00946BB4" w:rsidRDefault="00E6031F" w:rsidP="00E6031F">
      <w:pPr>
        <w:rPr>
          <w:rFonts w:cs="Arial"/>
          <w:b/>
          <w:bCs/>
        </w:rPr>
      </w:pPr>
      <w:r w:rsidRPr="00946BB4">
        <w:rPr>
          <w:rFonts w:cs="Arial"/>
          <w:b/>
          <w:bCs/>
        </w:rPr>
        <w:t>Hoofdaannemer</w:t>
      </w:r>
    </w:p>
    <w:p w14:paraId="345AC800" w14:textId="77777777" w:rsidR="00E6031F" w:rsidRPr="00946BB4" w:rsidRDefault="00E6031F" w:rsidP="00E6031F">
      <w:pPr>
        <w:rPr>
          <w:rFonts w:cs="Arial"/>
        </w:rPr>
      </w:pPr>
      <w:r w:rsidRPr="00946BB4">
        <w:t>De onderneming die in een constructie van hoofd-/</w:t>
      </w:r>
      <w:proofErr w:type="spellStart"/>
      <w:r w:rsidRPr="00946BB4">
        <w:t>onderaannemerschap</w:t>
      </w:r>
      <w:proofErr w:type="spellEnd"/>
      <w:r w:rsidRPr="00946BB4">
        <w:t xml:space="preserve"> als Inschrijver fungeert.</w:t>
      </w:r>
    </w:p>
    <w:p w14:paraId="19B789DC" w14:textId="77777777" w:rsidR="00E6031F" w:rsidRPr="00946BB4" w:rsidRDefault="00E6031F" w:rsidP="00E6031F">
      <w:pPr>
        <w:rPr>
          <w:rFonts w:cs="Arial"/>
        </w:rPr>
      </w:pPr>
    </w:p>
    <w:p w14:paraId="313078F1" w14:textId="77777777" w:rsidR="00E6031F" w:rsidRPr="00946BB4" w:rsidRDefault="00E6031F" w:rsidP="00E6031F">
      <w:pPr>
        <w:rPr>
          <w:rFonts w:cs="Arial"/>
          <w:b/>
          <w:bCs/>
        </w:rPr>
      </w:pPr>
      <w:r w:rsidRPr="00946BB4">
        <w:rPr>
          <w:rFonts w:cs="Arial"/>
          <w:b/>
          <w:bCs/>
        </w:rPr>
        <w:t>Inkoopvoorwaarden</w:t>
      </w:r>
    </w:p>
    <w:p w14:paraId="2B9C7BFC" w14:textId="547D2D3B" w:rsidR="00E6031F" w:rsidRPr="00946BB4" w:rsidRDefault="00E6031F" w:rsidP="00E6031F">
      <w:pPr>
        <w:rPr>
          <w:rFonts w:cs="Arial"/>
        </w:rPr>
      </w:pPr>
      <w:r w:rsidRPr="00A45E29">
        <w:t xml:space="preserve">Het </w:t>
      </w:r>
      <w:r w:rsidRPr="00A45E29">
        <w:rPr>
          <w:rFonts w:cs="Arial"/>
          <w:bCs/>
        </w:rPr>
        <w:t xml:space="preserve">VNG Model Algemene inkoopvoorwaarden leveringen en diensten regio Noord-Holland-Noord incl. addendum d.d. 27 juni 2017 </w:t>
      </w:r>
      <w:r w:rsidRPr="00946BB4">
        <w:t xml:space="preserve">van Opdrachtgever die van toepassing zijn op de te sluiten </w:t>
      </w:r>
      <w:r w:rsidR="00540808">
        <w:t>(Raam)o</w:t>
      </w:r>
      <w:r w:rsidRPr="00946BB4">
        <w:t>vereenkomst en Wachtkamerovereenkomst.</w:t>
      </w:r>
    </w:p>
    <w:p w14:paraId="2D4D427F" w14:textId="77777777" w:rsidR="00E6031F" w:rsidRPr="00946BB4" w:rsidRDefault="00E6031F" w:rsidP="00E6031F">
      <w:pPr>
        <w:rPr>
          <w:rFonts w:cs="Arial"/>
        </w:rPr>
      </w:pPr>
    </w:p>
    <w:p w14:paraId="07FCD4B6" w14:textId="77777777" w:rsidR="00E6031F" w:rsidRPr="00946BB4" w:rsidRDefault="00E6031F" w:rsidP="00E6031F">
      <w:pPr>
        <w:rPr>
          <w:rFonts w:cs="Arial"/>
          <w:b/>
        </w:rPr>
      </w:pPr>
      <w:r w:rsidRPr="00946BB4">
        <w:rPr>
          <w:rFonts w:cs="Arial"/>
          <w:b/>
        </w:rPr>
        <w:t>Inschrijver</w:t>
      </w:r>
    </w:p>
    <w:p w14:paraId="0979040A" w14:textId="77777777" w:rsidR="00E6031F" w:rsidRPr="00946BB4" w:rsidRDefault="00E6031F" w:rsidP="00E6031F">
      <w:pPr>
        <w:rPr>
          <w:rFonts w:cs="Arial"/>
        </w:rPr>
      </w:pPr>
      <w:r w:rsidRPr="00946BB4">
        <w:rPr>
          <w:rFonts w:cs="Arial"/>
        </w:rPr>
        <w:t>De onderneming die naar aanleiding van de offerteaanvraag een inschrijving heeft ingediend.</w:t>
      </w:r>
    </w:p>
    <w:p w14:paraId="029CB6C6" w14:textId="77777777" w:rsidR="00E6031F" w:rsidRPr="00946BB4" w:rsidRDefault="00E6031F" w:rsidP="00E6031F">
      <w:pPr>
        <w:rPr>
          <w:rFonts w:cs="Arial"/>
        </w:rPr>
      </w:pPr>
    </w:p>
    <w:p w14:paraId="511C73D0" w14:textId="77777777" w:rsidR="00E6031F" w:rsidRPr="00946BB4" w:rsidRDefault="00E6031F" w:rsidP="00E6031F">
      <w:pPr>
        <w:rPr>
          <w:rFonts w:cs="Arial"/>
          <w:b/>
        </w:rPr>
      </w:pPr>
      <w:r w:rsidRPr="00946BB4">
        <w:rPr>
          <w:rFonts w:cs="Arial"/>
          <w:b/>
        </w:rPr>
        <w:t>Inschrijving</w:t>
      </w:r>
    </w:p>
    <w:p w14:paraId="4B93E102" w14:textId="77777777" w:rsidR="00E6031F" w:rsidRPr="00946BB4" w:rsidRDefault="00E6031F" w:rsidP="00E6031F">
      <w:pPr>
        <w:rPr>
          <w:rFonts w:cs="Arial"/>
        </w:rPr>
      </w:pPr>
      <w:r w:rsidRPr="00946BB4">
        <w:rPr>
          <w:rFonts w:cs="Arial"/>
        </w:rPr>
        <w:t xml:space="preserve">Een door de inschrijver naar aanleiding van deze offerteaanvraag ingediende inschrijving. </w:t>
      </w:r>
    </w:p>
    <w:p w14:paraId="032BF088" w14:textId="77777777" w:rsidR="00E6031F" w:rsidRPr="00946BB4" w:rsidRDefault="00E6031F" w:rsidP="00E6031F">
      <w:pPr>
        <w:rPr>
          <w:rFonts w:cs="Arial"/>
        </w:rPr>
      </w:pPr>
    </w:p>
    <w:p w14:paraId="47B74CF9" w14:textId="77777777" w:rsidR="00E6031F" w:rsidRPr="00946BB4" w:rsidRDefault="00E6031F" w:rsidP="00E6031F">
      <w:pPr>
        <w:rPr>
          <w:rFonts w:cs="Arial"/>
          <w:b/>
          <w:bCs/>
        </w:rPr>
      </w:pPr>
      <w:r w:rsidRPr="00946BB4">
        <w:rPr>
          <w:rFonts w:cs="Arial"/>
          <w:b/>
          <w:bCs/>
        </w:rPr>
        <w:t>Nota van Inlichtingen</w:t>
      </w:r>
    </w:p>
    <w:p w14:paraId="5E10D5CF" w14:textId="77777777" w:rsidR="00E6031F" w:rsidRPr="00946BB4" w:rsidRDefault="00E6031F" w:rsidP="00E6031F">
      <w:pPr>
        <w:rPr>
          <w:rFonts w:cs="Arial"/>
        </w:rPr>
      </w:pPr>
      <w:r w:rsidRPr="00946BB4">
        <w:t>Document waarin de geanonimiseerde vragen en antwoorden van Gegadigde(n)</w:t>
      </w:r>
      <w:r>
        <w:t xml:space="preserve"> </w:t>
      </w:r>
      <w:r w:rsidRPr="00946BB4">
        <w:t xml:space="preserve">zijn opgenomen, evenals eventuele aanvullingen dan wel wijzigingen in de </w:t>
      </w:r>
      <w:r>
        <w:t>O</w:t>
      </w:r>
      <w:r w:rsidRPr="00946BB4">
        <w:t xml:space="preserve">fferteaanvraag en bijbehorende bijlagen. </w:t>
      </w:r>
    </w:p>
    <w:p w14:paraId="46E73F83" w14:textId="77777777" w:rsidR="00E6031F" w:rsidRPr="00946BB4" w:rsidRDefault="00E6031F" w:rsidP="00E6031F">
      <w:pPr>
        <w:rPr>
          <w:rFonts w:cs="Arial"/>
        </w:rPr>
      </w:pPr>
    </w:p>
    <w:p w14:paraId="307C7236" w14:textId="77777777" w:rsidR="00E6031F" w:rsidRPr="00946BB4" w:rsidRDefault="00E6031F" w:rsidP="00E6031F">
      <w:pPr>
        <w:rPr>
          <w:rFonts w:cs="Arial"/>
          <w:b/>
        </w:rPr>
      </w:pPr>
      <w:r w:rsidRPr="00946BB4">
        <w:rPr>
          <w:rFonts w:cs="Arial"/>
          <w:b/>
        </w:rPr>
        <w:t>Offerteaanvraag</w:t>
      </w:r>
    </w:p>
    <w:p w14:paraId="3136517E" w14:textId="77777777" w:rsidR="00E6031F" w:rsidRPr="00946BB4" w:rsidRDefault="00E6031F" w:rsidP="00E6031F">
      <w:pPr>
        <w:rPr>
          <w:rFonts w:cs="Arial"/>
        </w:rPr>
      </w:pPr>
      <w:r w:rsidRPr="00946BB4">
        <w:rPr>
          <w:rFonts w:cs="Arial"/>
        </w:rPr>
        <w:t xml:space="preserve">Dit document met de beschrijving van de op te dragen werkzaamheden, de daarbij behorende gegevens, technische specificaties en de door de gemeente te hanteren voorwaarden waaraan de inschrijver </w:t>
      </w:r>
      <w:r>
        <w:rPr>
          <w:rFonts w:cs="Arial"/>
        </w:rPr>
        <w:t>gedurende de uitvoering van de O</w:t>
      </w:r>
      <w:r w:rsidRPr="00946BB4">
        <w:rPr>
          <w:rFonts w:cs="Arial"/>
        </w:rPr>
        <w:t xml:space="preserve">pdracht moet voldoen.  </w:t>
      </w:r>
    </w:p>
    <w:p w14:paraId="0BE11A61" w14:textId="77777777" w:rsidR="00E6031F" w:rsidRPr="00946BB4" w:rsidRDefault="00E6031F" w:rsidP="00E6031F">
      <w:pPr>
        <w:rPr>
          <w:rFonts w:cs="Arial"/>
        </w:rPr>
      </w:pPr>
    </w:p>
    <w:p w14:paraId="55BDB947" w14:textId="77777777" w:rsidR="00E6031F" w:rsidRPr="00946BB4" w:rsidRDefault="00E6031F" w:rsidP="00E6031F">
      <w:pPr>
        <w:rPr>
          <w:rFonts w:cs="Arial"/>
          <w:b/>
          <w:bCs/>
        </w:rPr>
      </w:pPr>
      <w:r w:rsidRPr="00946BB4">
        <w:rPr>
          <w:rFonts w:cs="Arial"/>
          <w:b/>
          <w:bCs/>
        </w:rPr>
        <w:t>Onderaannemer</w:t>
      </w:r>
    </w:p>
    <w:p w14:paraId="6A79C1EA" w14:textId="77777777" w:rsidR="00E6031F" w:rsidRPr="00946BB4" w:rsidRDefault="00E6031F" w:rsidP="00E6031F">
      <w:pPr>
        <w:rPr>
          <w:rFonts w:cs="Arial"/>
        </w:rPr>
      </w:pPr>
      <w:r w:rsidRPr="00946BB4">
        <w:t>De onderneming die door de Hoofdaannemer wordt ingeschakeld om een deel of delen van de Opdracht uit te voeren.</w:t>
      </w:r>
    </w:p>
    <w:p w14:paraId="5C112824" w14:textId="77777777" w:rsidR="00E6031F" w:rsidRPr="00946BB4" w:rsidRDefault="00E6031F" w:rsidP="00E6031F">
      <w:pPr>
        <w:rPr>
          <w:rFonts w:cs="Arial"/>
        </w:rPr>
      </w:pPr>
    </w:p>
    <w:p w14:paraId="193DC9C4" w14:textId="77777777" w:rsidR="00E6031F" w:rsidRPr="00946BB4" w:rsidRDefault="00E6031F" w:rsidP="00E6031F">
      <w:pPr>
        <w:pStyle w:val="Koptekst"/>
        <w:rPr>
          <w:rFonts w:cs="Arial"/>
          <w:b/>
        </w:rPr>
      </w:pPr>
      <w:r w:rsidRPr="00946BB4">
        <w:rPr>
          <w:rFonts w:cs="Arial"/>
          <w:b/>
        </w:rPr>
        <w:t>Opdrachtgever</w:t>
      </w:r>
    </w:p>
    <w:p w14:paraId="72723220" w14:textId="77777777" w:rsidR="00E6031F" w:rsidRPr="00946BB4" w:rsidRDefault="00E6031F" w:rsidP="00E6031F">
      <w:pPr>
        <w:rPr>
          <w:rFonts w:cs="Arial"/>
        </w:rPr>
      </w:pPr>
      <w:r w:rsidRPr="00946BB4">
        <w:rPr>
          <w:rFonts w:cs="Arial"/>
        </w:rPr>
        <w:t>De gemeente Den Helder</w:t>
      </w:r>
    </w:p>
    <w:p w14:paraId="21F9F23C" w14:textId="77777777" w:rsidR="00E6031F" w:rsidRPr="00946BB4" w:rsidRDefault="00E6031F" w:rsidP="00E6031F">
      <w:pPr>
        <w:rPr>
          <w:rFonts w:cs="Arial"/>
        </w:rPr>
      </w:pPr>
    </w:p>
    <w:p w14:paraId="0CCE9DF9" w14:textId="77777777" w:rsidR="00E6031F" w:rsidRPr="00946BB4" w:rsidRDefault="00E6031F" w:rsidP="00E6031F">
      <w:pPr>
        <w:pStyle w:val="Koptekst"/>
        <w:rPr>
          <w:rFonts w:cs="Arial"/>
          <w:b/>
        </w:rPr>
      </w:pPr>
      <w:r w:rsidRPr="00946BB4">
        <w:rPr>
          <w:rFonts w:cs="Arial"/>
          <w:b/>
        </w:rPr>
        <w:t>Opdrachtnemer</w:t>
      </w:r>
    </w:p>
    <w:p w14:paraId="6D8F1971" w14:textId="77777777" w:rsidR="00E6031F" w:rsidRPr="00946BB4" w:rsidRDefault="00E6031F" w:rsidP="00E6031F">
      <w:pPr>
        <w:pStyle w:val="Koptekst"/>
      </w:pPr>
      <w:r w:rsidRPr="00946BB4">
        <w:t xml:space="preserve">Inschrijver die voldoet aan alle in de </w:t>
      </w:r>
      <w:r>
        <w:t>Offerteaanvraag en bijlage(n)</w:t>
      </w:r>
      <w:r w:rsidRPr="00946BB4">
        <w:t xml:space="preserve"> gestelde eisen en voorwaarden en op basis van de Gunningscriteria de</w:t>
      </w:r>
      <w:r>
        <w:t xml:space="preserve"> Economische Meest Voordelige</w:t>
      </w:r>
      <w:r w:rsidRPr="00946BB4">
        <w:t xml:space="preserve"> Inschrijving heeft ingediend en met wie de Overeenkomst </w:t>
      </w:r>
      <w:r>
        <w:t>is</w:t>
      </w:r>
      <w:r w:rsidRPr="00946BB4">
        <w:t xml:space="preserve"> gesloten.</w:t>
      </w:r>
    </w:p>
    <w:p w14:paraId="25D008E7" w14:textId="77777777" w:rsidR="00E6031F" w:rsidRPr="00946BB4" w:rsidRDefault="00E6031F" w:rsidP="00E6031F">
      <w:pPr>
        <w:pStyle w:val="Koptekst"/>
        <w:rPr>
          <w:rFonts w:cs="Arial"/>
        </w:rPr>
      </w:pPr>
    </w:p>
    <w:p w14:paraId="0FBE67D9" w14:textId="77777777" w:rsidR="00E6031F" w:rsidRPr="00946BB4" w:rsidRDefault="00E6031F" w:rsidP="00E6031F">
      <w:pPr>
        <w:pStyle w:val="Koptekst"/>
        <w:rPr>
          <w:b/>
          <w:bCs/>
        </w:rPr>
      </w:pPr>
      <w:r>
        <w:rPr>
          <w:b/>
          <w:bCs/>
        </w:rPr>
        <w:t>Programma van E</w:t>
      </w:r>
      <w:r w:rsidRPr="00946BB4">
        <w:rPr>
          <w:b/>
          <w:bCs/>
        </w:rPr>
        <w:t>isen</w:t>
      </w:r>
    </w:p>
    <w:p w14:paraId="16A2ACC0" w14:textId="147F4E21" w:rsidR="00E6031F" w:rsidRPr="00946BB4" w:rsidRDefault="00E6031F" w:rsidP="00E6031F">
      <w:pPr>
        <w:pStyle w:val="Koptekst"/>
        <w:rPr>
          <w:rFonts w:cs="Arial"/>
        </w:rPr>
      </w:pPr>
      <w:r w:rsidRPr="00946BB4">
        <w:t>Bijlage</w:t>
      </w:r>
      <w:r w:rsidR="00A45E29">
        <w:t xml:space="preserve"> 7</w:t>
      </w:r>
      <w:r w:rsidRPr="00946BB4">
        <w:t xml:space="preserve"> bij deze offerteaanvraag waarin de eisen en randvoorwaarden staan omschreven waaraan Opdrachtnemer voor, tijdens en na uitvoering van de </w:t>
      </w:r>
      <w:r w:rsidR="00540808">
        <w:t>(Raam)o</w:t>
      </w:r>
      <w:r w:rsidRPr="00946BB4">
        <w:t>vereenkomst moet voldoen.</w:t>
      </w:r>
    </w:p>
    <w:p w14:paraId="79CA0F13" w14:textId="3149DF6B" w:rsidR="00E6031F" w:rsidRDefault="00E6031F" w:rsidP="00E6031F">
      <w:pPr>
        <w:rPr>
          <w:rFonts w:cs="Arial"/>
        </w:rPr>
      </w:pPr>
    </w:p>
    <w:p w14:paraId="479122F5" w14:textId="58DEA4C7" w:rsidR="00933FB5" w:rsidRPr="00946BB4" w:rsidRDefault="00933FB5" w:rsidP="00933FB5">
      <w:pPr>
        <w:pStyle w:val="Koptekst"/>
        <w:rPr>
          <w:rFonts w:cs="Arial"/>
          <w:b/>
          <w:bCs/>
        </w:rPr>
      </w:pPr>
      <w:r>
        <w:rPr>
          <w:rFonts w:cs="Arial"/>
          <w:b/>
          <w:bCs/>
        </w:rPr>
        <w:lastRenderedPageBreak/>
        <w:t>(Raam)o</w:t>
      </w:r>
      <w:r w:rsidRPr="00946BB4">
        <w:rPr>
          <w:rFonts w:cs="Arial"/>
          <w:b/>
          <w:bCs/>
        </w:rPr>
        <w:t>vereenkomst</w:t>
      </w:r>
    </w:p>
    <w:p w14:paraId="25F6DC9C" w14:textId="49373A6B" w:rsidR="00933FB5" w:rsidRPr="00946BB4" w:rsidRDefault="00933FB5" w:rsidP="00933FB5">
      <w:pPr>
        <w:pStyle w:val="Koptekst"/>
      </w:pPr>
      <w:r w:rsidRPr="00946BB4">
        <w:t>De overeenkomst gesloten tussen Opdrachtgever en Opdrachtnemer betreffende het onderwerp van deze aanbesteding</w:t>
      </w:r>
      <w:r>
        <w:t>sprocedure</w:t>
      </w:r>
      <w:r w:rsidRPr="00946BB4">
        <w:t>.</w:t>
      </w:r>
      <w:r>
        <w:t xml:space="preserve"> Ook wel genoemd de Opdracht. </w:t>
      </w:r>
    </w:p>
    <w:p w14:paraId="2AD1A419" w14:textId="77777777" w:rsidR="00933FB5" w:rsidRPr="00946BB4" w:rsidRDefault="00933FB5" w:rsidP="00E6031F">
      <w:pPr>
        <w:rPr>
          <w:rFonts w:cs="Arial"/>
        </w:rPr>
      </w:pPr>
    </w:p>
    <w:p w14:paraId="57B13720" w14:textId="77777777" w:rsidR="00E6031F" w:rsidRPr="00946BB4" w:rsidRDefault="00E6031F" w:rsidP="00E6031F">
      <w:pPr>
        <w:rPr>
          <w:rFonts w:cs="Arial"/>
          <w:b/>
          <w:bCs/>
        </w:rPr>
      </w:pPr>
      <w:r w:rsidRPr="00946BB4">
        <w:rPr>
          <w:rFonts w:cs="Arial"/>
          <w:b/>
          <w:bCs/>
        </w:rPr>
        <w:t>Uitsluitingsgronden</w:t>
      </w:r>
    </w:p>
    <w:p w14:paraId="449C9DC4" w14:textId="5B1EA3B5" w:rsidR="00E6031F" w:rsidRPr="00946BB4" w:rsidRDefault="00E6031F" w:rsidP="00E6031F">
      <w:r w:rsidRPr="00946BB4">
        <w:t xml:space="preserve">Gronden die zien op </w:t>
      </w:r>
      <w:r>
        <w:t xml:space="preserve">juridische omstandigheden waarin de gegadigde of inschrijver kan verkeren en </w:t>
      </w:r>
      <w:r w:rsidRPr="00946BB4">
        <w:t>op grond waarvan</w:t>
      </w:r>
      <w:r>
        <w:t xml:space="preserve"> Gegadigde of</w:t>
      </w:r>
      <w:r w:rsidRPr="00946BB4">
        <w:t xml:space="preserve"> Inschrijver bij </w:t>
      </w:r>
      <w:r w:rsidR="007C2583">
        <w:t xml:space="preserve">de </w:t>
      </w:r>
      <w:r w:rsidRPr="00946BB4">
        <w:t>toepassing ervan</w:t>
      </w:r>
      <w:r>
        <w:t xml:space="preserve"> </w:t>
      </w:r>
      <w:r w:rsidRPr="00946BB4">
        <w:t>wordt uitgesloten van de</w:t>
      </w:r>
      <w:r>
        <w:t>elname aan de</w:t>
      </w:r>
      <w:r w:rsidRPr="00946BB4">
        <w:t xml:space="preserve"> aanbesteding.</w:t>
      </w:r>
      <w:r>
        <w:t xml:space="preserve"> </w:t>
      </w:r>
    </w:p>
    <w:p w14:paraId="475D4B8F" w14:textId="77777777" w:rsidR="00E6031F" w:rsidRPr="00946BB4" w:rsidRDefault="00E6031F" w:rsidP="00E6031F">
      <w:pPr>
        <w:rPr>
          <w:rFonts w:cs="Arial"/>
        </w:rPr>
      </w:pPr>
    </w:p>
    <w:p w14:paraId="6128813E" w14:textId="77777777" w:rsidR="00E6031F" w:rsidRPr="00946BB4" w:rsidRDefault="00E6031F" w:rsidP="00E6031F">
      <w:pPr>
        <w:rPr>
          <w:rFonts w:cs="Arial"/>
          <w:b/>
        </w:rPr>
      </w:pPr>
      <w:r w:rsidRPr="00946BB4">
        <w:rPr>
          <w:rFonts w:cs="Arial"/>
          <w:b/>
        </w:rPr>
        <w:t>Wachtkamerovereenkomst</w:t>
      </w:r>
    </w:p>
    <w:p w14:paraId="69F30E9F" w14:textId="1A07B2FE" w:rsidR="00E6031F" w:rsidRPr="00AC7A8A" w:rsidRDefault="00E6031F" w:rsidP="00E6031F">
      <w:r w:rsidRPr="00946BB4">
        <w:t xml:space="preserve">De </w:t>
      </w:r>
      <w:r>
        <w:t>O</w:t>
      </w:r>
      <w:r w:rsidRPr="00946BB4">
        <w:t>vereenkomst met de nummer twee</w:t>
      </w:r>
      <w:r>
        <w:t xml:space="preserve"> (of volgende) Inschrijver</w:t>
      </w:r>
      <w:r w:rsidRPr="00946BB4">
        <w:t xml:space="preserve"> in de rangorde van </w:t>
      </w:r>
      <w:r>
        <w:t xml:space="preserve">de uitkomst van </w:t>
      </w:r>
      <w:r w:rsidRPr="00946BB4">
        <w:t>deze aanbesteding</w:t>
      </w:r>
      <w:r>
        <w:t xml:space="preserve">sprocedure betreffende de op deze aanbesteding van toepassing zijnde wachtkamerconstructie, die inhoudt </w:t>
      </w:r>
      <w:r>
        <w:rPr>
          <w:rFonts w:cs="Arial"/>
          <w:sz w:val="19"/>
          <w:szCs w:val="19"/>
        </w:rPr>
        <w:t xml:space="preserve">dat indien de </w:t>
      </w:r>
      <w:r w:rsidR="00933FB5">
        <w:rPr>
          <w:rFonts w:cs="Arial"/>
          <w:sz w:val="19"/>
          <w:szCs w:val="19"/>
        </w:rPr>
        <w:t>(Raam)</w:t>
      </w:r>
      <w:r>
        <w:rPr>
          <w:rFonts w:cs="Arial"/>
          <w:sz w:val="19"/>
          <w:szCs w:val="19"/>
        </w:rPr>
        <w:t xml:space="preserve">vereenkomst met de Opdrachtnemer, om wat voor reden dan ook, voortijdig eindigt, de Opdrachtgever de </w:t>
      </w:r>
      <w:r w:rsidR="00933FB5">
        <w:rPr>
          <w:rFonts w:cs="Arial"/>
          <w:sz w:val="19"/>
          <w:szCs w:val="19"/>
        </w:rPr>
        <w:t>(Raam)o</w:t>
      </w:r>
      <w:r>
        <w:rPr>
          <w:rFonts w:cs="Arial"/>
          <w:sz w:val="19"/>
          <w:szCs w:val="19"/>
        </w:rPr>
        <w:t>vereenkomst met deze nummer 2 Inschrijver sluit</w:t>
      </w:r>
      <w:r w:rsidRPr="00946BB4">
        <w:t>.</w:t>
      </w:r>
    </w:p>
    <w:p w14:paraId="2C84E791" w14:textId="77777777" w:rsidR="00E6031F" w:rsidRPr="00946BB4" w:rsidRDefault="00E6031F" w:rsidP="00E6031F">
      <w:pPr>
        <w:rPr>
          <w:rFonts w:cs="Arial"/>
          <w:b/>
        </w:rPr>
      </w:pPr>
    </w:p>
    <w:p w14:paraId="01B47E8B" w14:textId="77777777" w:rsidR="00E6031F" w:rsidRPr="00946BB4" w:rsidRDefault="00E6031F" w:rsidP="00E6031F">
      <w:pPr>
        <w:rPr>
          <w:rFonts w:cs="Arial"/>
        </w:rPr>
      </w:pPr>
      <w:r w:rsidRPr="00946BB4">
        <w:rPr>
          <w:rFonts w:cs="Arial"/>
          <w:b/>
        </w:rPr>
        <w:t xml:space="preserve">Werkdagen </w:t>
      </w:r>
    </w:p>
    <w:p w14:paraId="04675E4F" w14:textId="77777777" w:rsidR="00E6031F" w:rsidRDefault="00E6031F" w:rsidP="00E6031F">
      <w:pPr>
        <w:rPr>
          <w:rFonts w:cs="Arial"/>
        </w:rPr>
      </w:pPr>
      <w:r w:rsidRPr="00946BB4">
        <w:rPr>
          <w:rFonts w:cs="Arial"/>
        </w:rPr>
        <w:t xml:space="preserve">Kalenderdagen, behoudens </w:t>
      </w:r>
      <w:proofErr w:type="spellStart"/>
      <w:r w:rsidRPr="00946BB4">
        <w:rPr>
          <w:rFonts w:cs="Arial"/>
        </w:rPr>
        <w:t>zater</w:t>
      </w:r>
      <w:proofErr w:type="spellEnd"/>
      <w:r w:rsidRPr="00946BB4">
        <w:rPr>
          <w:rFonts w:cs="Arial"/>
        </w:rPr>
        <w:t>-, zon- en algemeen erkende feestdagen, waarop de overeengekomen werkzaamheden zullen worden verricht.</w:t>
      </w:r>
      <w:r>
        <w:rPr>
          <w:rFonts w:cs="Arial"/>
        </w:rPr>
        <w:t xml:space="preserve"> </w:t>
      </w:r>
    </w:p>
    <w:p w14:paraId="189F678E" w14:textId="77777777" w:rsidR="00933443" w:rsidRDefault="00933443" w:rsidP="002D254E"/>
    <w:p w14:paraId="1F1E5756" w14:textId="77777777" w:rsidR="00933443" w:rsidRDefault="00933443">
      <w:pPr>
        <w:rPr>
          <w:rFonts w:eastAsiaTheme="majorEastAsia" w:cs="Arial"/>
          <w:b/>
          <w:color w:val="365F91" w:themeColor="accent1" w:themeShade="BF"/>
          <w:sz w:val="32"/>
          <w:szCs w:val="32"/>
        </w:rPr>
      </w:pPr>
      <w:r>
        <w:rPr>
          <w:rFonts w:cs="Arial"/>
          <w:b/>
        </w:rPr>
        <w:br w:type="page"/>
      </w:r>
    </w:p>
    <w:p w14:paraId="698A83B9" w14:textId="76FD00C8" w:rsidR="007141E1" w:rsidRPr="00AC4F69" w:rsidRDefault="007141E1" w:rsidP="009225E8">
      <w:pPr>
        <w:pStyle w:val="Kop1"/>
        <w:rPr>
          <w:rFonts w:ascii="Arial" w:hAnsi="Arial" w:cs="Arial"/>
          <w:b/>
        </w:rPr>
      </w:pPr>
      <w:bookmarkStart w:id="5" w:name="_Toc124776094"/>
      <w:r w:rsidRPr="00AC4F69">
        <w:rPr>
          <w:rFonts w:ascii="Arial" w:hAnsi="Arial" w:cs="Arial"/>
          <w:b/>
        </w:rPr>
        <w:lastRenderedPageBreak/>
        <w:t>1</w:t>
      </w:r>
      <w:r w:rsidR="00DF63F2" w:rsidRPr="00AC4F69">
        <w:rPr>
          <w:rFonts w:ascii="Arial" w:hAnsi="Arial" w:cs="Arial"/>
          <w:b/>
        </w:rPr>
        <w:tab/>
      </w:r>
      <w:bookmarkEnd w:id="0"/>
      <w:r w:rsidR="00075E86">
        <w:rPr>
          <w:rFonts w:ascii="Arial" w:hAnsi="Arial" w:cs="Arial"/>
          <w:b/>
        </w:rPr>
        <w:t>Aanbestedingsprocedure</w:t>
      </w:r>
      <w:bookmarkEnd w:id="5"/>
    </w:p>
    <w:p w14:paraId="01EC3A29" w14:textId="77777777" w:rsidR="007141E1" w:rsidRDefault="007141E1" w:rsidP="007141E1">
      <w:pPr>
        <w:autoSpaceDE w:val="0"/>
        <w:autoSpaceDN w:val="0"/>
        <w:adjustRightInd w:val="0"/>
        <w:rPr>
          <w:rFonts w:cs="Arial"/>
          <w:color w:val="000000"/>
          <w:sz w:val="16"/>
          <w:szCs w:val="16"/>
        </w:rPr>
      </w:pPr>
    </w:p>
    <w:p w14:paraId="5D9EE06E" w14:textId="7CF33D5E" w:rsidR="007141E1" w:rsidRDefault="007141E1" w:rsidP="007141E1">
      <w:pPr>
        <w:rPr>
          <w:rFonts w:cs="Arial"/>
        </w:rPr>
      </w:pPr>
    </w:p>
    <w:p w14:paraId="6F5AFC13" w14:textId="2E3523DA" w:rsidR="00075E86" w:rsidRDefault="007141E1" w:rsidP="007141E1">
      <w:pPr>
        <w:pStyle w:val="Kop2"/>
        <w:rPr>
          <w:rFonts w:ascii="Arial" w:hAnsi="Arial" w:cs="Arial"/>
        </w:rPr>
      </w:pPr>
      <w:bookmarkStart w:id="6" w:name="_Toc1986543"/>
      <w:bookmarkStart w:id="7" w:name="_Toc17289477"/>
      <w:bookmarkStart w:id="8" w:name="_Toc124776095"/>
      <w:r w:rsidRPr="007141E1">
        <w:rPr>
          <w:rFonts w:ascii="Arial" w:hAnsi="Arial" w:cs="Arial"/>
        </w:rPr>
        <w:t>1.1</w:t>
      </w:r>
      <w:r w:rsidRPr="007141E1">
        <w:rPr>
          <w:rFonts w:ascii="Arial" w:hAnsi="Arial" w:cs="Arial"/>
        </w:rPr>
        <w:tab/>
      </w:r>
      <w:r w:rsidR="00385FAF">
        <w:rPr>
          <w:rFonts w:ascii="Arial" w:hAnsi="Arial" w:cs="Arial"/>
        </w:rPr>
        <w:t>Aanbestedende dienst</w:t>
      </w:r>
      <w:bookmarkEnd w:id="8"/>
    </w:p>
    <w:p w14:paraId="175BF994" w14:textId="77777777" w:rsidR="00075E86" w:rsidRDefault="00075E86" w:rsidP="00075E86">
      <w:pPr>
        <w:rPr>
          <w:rFonts w:cs="Arial"/>
        </w:rPr>
      </w:pPr>
    </w:p>
    <w:p w14:paraId="01370DCF" w14:textId="74CC89CF" w:rsidR="00075E86" w:rsidRDefault="00075E86" w:rsidP="00075E86">
      <w:pPr>
        <w:rPr>
          <w:rFonts w:cs="Arial"/>
        </w:rPr>
      </w:pPr>
      <w:r w:rsidRPr="00582F86">
        <w:rPr>
          <w:rFonts w:cs="Arial"/>
        </w:rPr>
        <w:t xml:space="preserve">De </w:t>
      </w:r>
      <w:r>
        <w:rPr>
          <w:rFonts w:cs="Arial"/>
        </w:rPr>
        <w:t>aanbestedende dienst</w:t>
      </w:r>
      <w:r w:rsidR="009B4B78">
        <w:rPr>
          <w:rFonts w:cs="Arial"/>
        </w:rPr>
        <w:t>, Opdrachtgever,</w:t>
      </w:r>
      <w:r>
        <w:rPr>
          <w:rFonts w:cs="Arial"/>
        </w:rPr>
        <w:t xml:space="preserve"> is de gemeente </w:t>
      </w:r>
      <w:r w:rsidRPr="00582F86">
        <w:rPr>
          <w:rFonts w:cs="Arial"/>
        </w:rPr>
        <w:t>Den Helder</w:t>
      </w:r>
      <w:r>
        <w:rPr>
          <w:rFonts w:cs="Arial"/>
        </w:rPr>
        <w:t>,</w:t>
      </w:r>
      <w:r w:rsidRPr="00582F86">
        <w:rPr>
          <w:rFonts w:cs="Arial"/>
        </w:rPr>
        <w:t xml:space="preserve"> een middelgrote </w:t>
      </w:r>
      <w:r>
        <w:rPr>
          <w:rFonts w:cs="Arial"/>
        </w:rPr>
        <w:t>gemeente</w:t>
      </w:r>
      <w:r w:rsidRPr="00582F86">
        <w:rPr>
          <w:rFonts w:cs="Arial"/>
        </w:rPr>
        <w:t xml:space="preserve"> in de Kop van Noord-Holland met </w:t>
      </w:r>
      <w:r w:rsidR="00CD63DA">
        <w:rPr>
          <w:rFonts w:cs="Arial"/>
        </w:rPr>
        <w:t>ca.</w:t>
      </w:r>
      <w:r>
        <w:rPr>
          <w:rFonts w:cs="Arial"/>
        </w:rPr>
        <w:t xml:space="preserve"> 5</w:t>
      </w:r>
      <w:r w:rsidR="0091705E">
        <w:rPr>
          <w:rFonts w:cs="Arial"/>
        </w:rPr>
        <w:t>6</w:t>
      </w:r>
      <w:r w:rsidRPr="00582F86">
        <w:rPr>
          <w:rFonts w:cs="Arial"/>
        </w:rPr>
        <w:t>.</w:t>
      </w:r>
      <w:r>
        <w:rPr>
          <w:rFonts w:cs="Arial"/>
        </w:rPr>
        <w:t>0</w:t>
      </w:r>
      <w:r w:rsidRPr="00582F86">
        <w:rPr>
          <w:rFonts w:cs="Arial"/>
        </w:rPr>
        <w:t xml:space="preserve">00 inwoners. </w:t>
      </w:r>
      <w:r w:rsidRPr="00853907">
        <w:rPr>
          <w:rFonts w:cs="Arial"/>
        </w:rPr>
        <w:t>Voor meer</w:t>
      </w:r>
      <w:r w:rsidRPr="00BE3B09">
        <w:rPr>
          <w:rFonts w:cs="Arial"/>
        </w:rPr>
        <w:t xml:space="preserve"> informatie over de </w:t>
      </w:r>
      <w:r>
        <w:rPr>
          <w:rFonts w:cs="Arial"/>
        </w:rPr>
        <w:t>g</w:t>
      </w:r>
      <w:r w:rsidRPr="00BE3B09">
        <w:rPr>
          <w:rFonts w:cs="Arial"/>
        </w:rPr>
        <w:t>emeente</w:t>
      </w:r>
      <w:r>
        <w:rPr>
          <w:rFonts w:cs="Arial"/>
        </w:rPr>
        <w:t xml:space="preserve"> Den Helder </w:t>
      </w:r>
      <w:r w:rsidRPr="00BE3B09">
        <w:rPr>
          <w:rFonts w:cs="Arial"/>
        </w:rPr>
        <w:t xml:space="preserve">wordt verwezen naar de </w:t>
      </w:r>
      <w:r>
        <w:rPr>
          <w:rFonts w:cs="Arial"/>
        </w:rPr>
        <w:t>website</w:t>
      </w:r>
      <w:r w:rsidRPr="00BE3B09">
        <w:rPr>
          <w:rFonts w:cs="Arial"/>
        </w:rPr>
        <w:t>,</w:t>
      </w:r>
      <w:r>
        <w:rPr>
          <w:rFonts w:cs="Arial"/>
        </w:rPr>
        <w:t xml:space="preserve"> </w:t>
      </w:r>
      <w:hyperlink r:id="rId10" w:history="1">
        <w:r w:rsidRPr="00BE3B09">
          <w:rPr>
            <w:rStyle w:val="Hyperlink"/>
            <w:rFonts w:cs="Arial"/>
          </w:rPr>
          <w:t>www.denhelder.nl</w:t>
        </w:r>
      </w:hyperlink>
    </w:p>
    <w:p w14:paraId="099C8EE4" w14:textId="7923BE8B" w:rsidR="00075E86" w:rsidRDefault="00075E86" w:rsidP="000D4892"/>
    <w:p w14:paraId="6B51D48D" w14:textId="77777777" w:rsidR="00385FAF" w:rsidRPr="00385FAF" w:rsidRDefault="00385FAF" w:rsidP="00385FAF"/>
    <w:p w14:paraId="55C746A8" w14:textId="2A040781" w:rsidR="007141E1" w:rsidRPr="007141E1" w:rsidRDefault="00385FAF" w:rsidP="007141E1">
      <w:pPr>
        <w:pStyle w:val="Kop2"/>
        <w:rPr>
          <w:rFonts w:ascii="Arial" w:hAnsi="Arial" w:cs="Arial"/>
        </w:rPr>
      </w:pPr>
      <w:bookmarkStart w:id="9" w:name="_Toc124776096"/>
      <w:r>
        <w:rPr>
          <w:rFonts w:ascii="Arial" w:hAnsi="Arial" w:cs="Arial"/>
        </w:rPr>
        <w:t>1.2</w:t>
      </w:r>
      <w:r w:rsidR="00075E86">
        <w:rPr>
          <w:rFonts w:ascii="Arial" w:hAnsi="Arial" w:cs="Arial"/>
        </w:rPr>
        <w:tab/>
      </w:r>
      <w:r w:rsidR="007141E1" w:rsidRPr="007141E1">
        <w:rPr>
          <w:rFonts w:ascii="Arial" w:hAnsi="Arial" w:cs="Arial"/>
        </w:rPr>
        <w:t>Doel van de aanbesteding en opdrachtomschrijving</w:t>
      </w:r>
      <w:bookmarkEnd w:id="6"/>
      <w:bookmarkEnd w:id="7"/>
      <w:bookmarkEnd w:id="9"/>
    </w:p>
    <w:p w14:paraId="58EE758B" w14:textId="3C66DD9D" w:rsidR="007141E1" w:rsidRDefault="007141E1" w:rsidP="007141E1">
      <w:pPr>
        <w:rPr>
          <w:rFonts w:cs="Arial"/>
        </w:rPr>
      </w:pPr>
    </w:p>
    <w:p w14:paraId="0CB57781" w14:textId="7255F2F0" w:rsidR="002D254E" w:rsidRDefault="002D254E" w:rsidP="002D254E">
      <w:pPr>
        <w:rPr>
          <w:rFonts w:cs="Arial"/>
        </w:rPr>
      </w:pPr>
      <w:bookmarkStart w:id="10" w:name="_Toc289269188"/>
      <w:bookmarkStart w:id="11" w:name="_Toc312330970"/>
      <w:bookmarkStart w:id="12" w:name="_Toc312332681"/>
      <w:bookmarkStart w:id="13" w:name="_Toc198981047"/>
      <w:r>
        <w:rPr>
          <w:rFonts w:cs="Arial"/>
        </w:rPr>
        <w:t xml:space="preserve">De </w:t>
      </w:r>
      <w:r w:rsidR="007C2583">
        <w:rPr>
          <w:rFonts w:cs="Arial"/>
        </w:rPr>
        <w:t>Opdrachtgever</w:t>
      </w:r>
      <w:r>
        <w:rPr>
          <w:rFonts w:cs="Arial"/>
        </w:rPr>
        <w:t xml:space="preserve"> is</w:t>
      </w:r>
      <w:r w:rsidRPr="00575581">
        <w:rPr>
          <w:rFonts w:cs="Arial"/>
        </w:rPr>
        <w:t xml:space="preserve"> van plan </w:t>
      </w:r>
      <w:r>
        <w:rPr>
          <w:rFonts w:cs="Arial"/>
        </w:rPr>
        <w:t xml:space="preserve">om </w:t>
      </w:r>
      <w:r w:rsidRPr="00575581">
        <w:rPr>
          <w:rFonts w:cs="Arial"/>
        </w:rPr>
        <w:t xml:space="preserve">met </w:t>
      </w:r>
      <w:r>
        <w:rPr>
          <w:rFonts w:cs="Arial"/>
        </w:rPr>
        <w:t>1</w:t>
      </w:r>
      <w:r w:rsidRPr="00575581">
        <w:rPr>
          <w:rFonts w:cs="Arial"/>
        </w:rPr>
        <w:t xml:space="preserve"> </w:t>
      </w:r>
      <w:r w:rsidR="00FF37D5">
        <w:rPr>
          <w:rFonts w:cs="Arial"/>
        </w:rPr>
        <w:t>O</w:t>
      </w:r>
      <w:r>
        <w:rPr>
          <w:rFonts w:cs="Arial"/>
        </w:rPr>
        <w:t>pdrachtnemer</w:t>
      </w:r>
      <w:r w:rsidRPr="00575581">
        <w:rPr>
          <w:rFonts w:cs="Arial"/>
        </w:rPr>
        <w:t xml:space="preserve"> een </w:t>
      </w:r>
      <w:r w:rsidR="00933FB5">
        <w:rPr>
          <w:rFonts w:cs="Arial"/>
        </w:rPr>
        <w:t>(R</w:t>
      </w:r>
      <w:r w:rsidRPr="00CA6634">
        <w:rPr>
          <w:rFonts w:cs="Arial"/>
        </w:rPr>
        <w:t>aam</w:t>
      </w:r>
      <w:r w:rsidR="00933FB5">
        <w:rPr>
          <w:rFonts w:cs="Arial"/>
        </w:rPr>
        <w:t>)</w:t>
      </w:r>
      <w:r w:rsidRPr="00CA6634">
        <w:rPr>
          <w:rFonts w:cs="Arial"/>
        </w:rPr>
        <w:t>ov</w:t>
      </w:r>
      <w:r w:rsidRPr="002A10ED">
        <w:rPr>
          <w:rFonts w:cs="Arial"/>
        </w:rPr>
        <w:t>ereenkomst</w:t>
      </w:r>
      <w:r>
        <w:rPr>
          <w:rFonts w:cs="Arial"/>
        </w:rPr>
        <w:t xml:space="preserve"> </w:t>
      </w:r>
      <w:r w:rsidRPr="00575581">
        <w:rPr>
          <w:rFonts w:cs="Arial"/>
        </w:rPr>
        <w:t xml:space="preserve">aan te gaan voor </w:t>
      </w:r>
      <w:r>
        <w:rPr>
          <w:rFonts w:cs="Arial"/>
        </w:rPr>
        <w:t xml:space="preserve">het </w:t>
      </w:r>
      <w:r w:rsidR="00C33616">
        <w:rPr>
          <w:rFonts w:cs="Arial"/>
        </w:rPr>
        <w:t xml:space="preserve">leveren </w:t>
      </w:r>
      <w:r>
        <w:rPr>
          <w:rFonts w:cs="Arial"/>
        </w:rPr>
        <w:t>van beveiligings</w:t>
      </w:r>
      <w:r w:rsidR="00C33616">
        <w:rPr>
          <w:rFonts w:cs="Arial"/>
        </w:rPr>
        <w:t>-</w:t>
      </w:r>
      <w:r>
        <w:rPr>
          <w:rFonts w:cs="Arial"/>
        </w:rPr>
        <w:t xml:space="preserve"> en </w:t>
      </w:r>
      <w:proofErr w:type="spellStart"/>
      <w:r>
        <w:rPr>
          <w:rFonts w:cs="Arial"/>
        </w:rPr>
        <w:t>hospitalitydiensten</w:t>
      </w:r>
      <w:proofErr w:type="spellEnd"/>
      <w:r>
        <w:rPr>
          <w:rFonts w:cs="Arial"/>
        </w:rPr>
        <w:t xml:space="preserve">. Deze dienstverlening richt zich primair op de locatie </w:t>
      </w:r>
      <w:r w:rsidR="009B4B78">
        <w:rPr>
          <w:rFonts w:cs="Arial"/>
        </w:rPr>
        <w:t xml:space="preserve">Willemsoord in </w:t>
      </w:r>
      <w:r>
        <w:rPr>
          <w:rFonts w:cs="Arial"/>
        </w:rPr>
        <w:t xml:space="preserve">gebouw 66 (waar de publieke dienstverlening plaats vindt) en het </w:t>
      </w:r>
      <w:r w:rsidR="00C33616">
        <w:rPr>
          <w:rFonts w:cs="Arial"/>
        </w:rPr>
        <w:t xml:space="preserve">openbaar </w:t>
      </w:r>
      <w:r>
        <w:rPr>
          <w:rFonts w:cs="Arial"/>
        </w:rPr>
        <w:t xml:space="preserve">gebied rondom dit gebouw gedurende de </w:t>
      </w:r>
      <w:r w:rsidR="00A033F9">
        <w:rPr>
          <w:rFonts w:cs="Arial"/>
        </w:rPr>
        <w:t>kantoor</w:t>
      </w:r>
      <w:r>
        <w:rPr>
          <w:rFonts w:cs="Arial"/>
        </w:rPr>
        <w:t>tijden op werkdagen</w:t>
      </w:r>
      <w:r w:rsidR="00A033F9">
        <w:rPr>
          <w:rFonts w:cs="Arial"/>
        </w:rPr>
        <w:t xml:space="preserve"> en bij avondvergaderingen (gemiddeld 2 x per maand). </w:t>
      </w:r>
      <w:r>
        <w:rPr>
          <w:rFonts w:cs="Arial"/>
        </w:rPr>
        <w:t xml:space="preserve">Daarnaast kan in voorkomende gevallen </w:t>
      </w:r>
      <w:r w:rsidR="00A33EC8">
        <w:rPr>
          <w:rFonts w:cs="Arial"/>
        </w:rPr>
        <w:t xml:space="preserve">bij calamiteiten </w:t>
      </w:r>
      <w:r>
        <w:rPr>
          <w:rFonts w:cs="Arial"/>
        </w:rPr>
        <w:t xml:space="preserve">ook ondersteuning nodig zijn in het nabijgelegen gebouw 72 waar de backoffice van </w:t>
      </w:r>
      <w:r w:rsidR="007C2583">
        <w:rPr>
          <w:rFonts w:cs="Arial"/>
        </w:rPr>
        <w:t>Opdrachtgever</w:t>
      </w:r>
      <w:r>
        <w:rPr>
          <w:rFonts w:cs="Arial"/>
        </w:rPr>
        <w:t xml:space="preserve"> zal worden gehuisvest. Onder meer het college heeft in dit gebouw haar werkplek.</w:t>
      </w:r>
    </w:p>
    <w:p w14:paraId="28B6516D" w14:textId="77777777" w:rsidR="002D254E" w:rsidRDefault="002D254E" w:rsidP="002D254E">
      <w:pPr>
        <w:rPr>
          <w:rFonts w:cs="Arial"/>
        </w:rPr>
      </w:pPr>
    </w:p>
    <w:p w14:paraId="755E99F6" w14:textId="342122B9" w:rsidR="002D254E" w:rsidRDefault="002D254E" w:rsidP="002D254E">
      <w:pPr>
        <w:rPr>
          <w:rFonts w:cs="Arial"/>
        </w:rPr>
      </w:pPr>
      <w:r>
        <w:rPr>
          <w:rFonts w:cs="Arial"/>
        </w:rPr>
        <w:t xml:space="preserve">Op de </w:t>
      </w:r>
      <w:r w:rsidRPr="001120D5">
        <w:rPr>
          <w:rFonts w:cs="Arial"/>
        </w:rPr>
        <w:t xml:space="preserve">locatie </w:t>
      </w:r>
      <w:r>
        <w:rPr>
          <w:rFonts w:cs="Arial"/>
        </w:rPr>
        <w:t xml:space="preserve">van gebouw 66 </w:t>
      </w:r>
      <w:r w:rsidRPr="001120D5">
        <w:rPr>
          <w:rFonts w:cs="Arial"/>
        </w:rPr>
        <w:t xml:space="preserve">vinden </w:t>
      </w:r>
      <w:r w:rsidRPr="002622E5">
        <w:rPr>
          <w:rFonts w:cs="Arial"/>
          <w:b/>
        </w:rPr>
        <w:t>alle</w:t>
      </w:r>
      <w:r w:rsidRPr="001120D5">
        <w:rPr>
          <w:rFonts w:cs="Arial"/>
        </w:rPr>
        <w:t xml:space="preserve"> burgercontacten </w:t>
      </w:r>
      <w:r>
        <w:rPr>
          <w:rFonts w:cs="Arial"/>
        </w:rPr>
        <w:t xml:space="preserve">van </w:t>
      </w:r>
      <w:r w:rsidR="007C2583">
        <w:rPr>
          <w:rFonts w:cs="Arial"/>
        </w:rPr>
        <w:t xml:space="preserve">Opdrachtgever </w:t>
      </w:r>
      <w:r w:rsidRPr="001120D5">
        <w:rPr>
          <w:rFonts w:cs="Arial"/>
        </w:rPr>
        <w:t xml:space="preserve">plaats. </w:t>
      </w:r>
    </w:p>
    <w:p w14:paraId="49456AA0" w14:textId="77777777" w:rsidR="002D254E" w:rsidRDefault="002D254E" w:rsidP="002D254E">
      <w:pPr>
        <w:rPr>
          <w:rFonts w:cs="Arial"/>
        </w:rPr>
      </w:pPr>
    </w:p>
    <w:p w14:paraId="07186A80" w14:textId="0433B36E" w:rsidR="002D254E" w:rsidRPr="001120D5" w:rsidRDefault="002D254E" w:rsidP="002D254E">
      <w:pPr>
        <w:rPr>
          <w:rFonts w:cs="Arial"/>
        </w:rPr>
      </w:pPr>
      <w:r>
        <w:rPr>
          <w:rFonts w:cs="Arial"/>
        </w:rPr>
        <w:t>N</w:t>
      </w:r>
      <w:r w:rsidRPr="001120D5">
        <w:rPr>
          <w:rFonts w:cs="Arial"/>
        </w:rPr>
        <w:t xml:space="preserve">aast </w:t>
      </w:r>
      <w:r>
        <w:rPr>
          <w:rFonts w:cs="Arial"/>
        </w:rPr>
        <w:t xml:space="preserve">de reguliere ondersteuning </w:t>
      </w:r>
      <w:r w:rsidR="00A033F9">
        <w:rPr>
          <w:rFonts w:cs="Arial"/>
        </w:rPr>
        <w:t>zoals hierboven beschreven tijdens</w:t>
      </w:r>
      <w:r>
        <w:rPr>
          <w:rFonts w:cs="Arial"/>
        </w:rPr>
        <w:t xml:space="preserve"> werkdagen </w:t>
      </w:r>
      <w:r w:rsidRPr="001120D5">
        <w:rPr>
          <w:rFonts w:cs="Arial"/>
        </w:rPr>
        <w:t xml:space="preserve">kan </w:t>
      </w:r>
      <w:r>
        <w:rPr>
          <w:rFonts w:cs="Arial"/>
        </w:rPr>
        <w:t xml:space="preserve">- incidenteel – een </w:t>
      </w:r>
      <w:r w:rsidRPr="001120D5">
        <w:rPr>
          <w:rFonts w:cs="Arial"/>
        </w:rPr>
        <w:t>verzoek worden gedaan om een beveiliger te leveren bij</w:t>
      </w:r>
      <w:r w:rsidR="0082040E">
        <w:rPr>
          <w:rFonts w:cs="Arial"/>
        </w:rPr>
        <w:t xml:space="preserve"> mogelijke risicogesprekken van een lid van het college van B&amp;W, bij </w:t>
      </w:r>
      <w:r>
        <w:rPr>
          <w:rFonts w:cs="Arial"/>
        </w:rPr>
        <w:t>(</w:t>
      </w:r>
      <w:r w:rsidRPr="001120D5">
        <w:rPr>
          <w:rFonts w:cs="Arial"/>
        </w:rPr>
        <w:t>speciale</w:t>
      </w:r>
      <w:r>
        <w:rPr>
          <w:rFonts w:cs="Arial"/>
        </w:rPr>
        <w:t>)</w:t>
      </w:r>
      <w:r w:rsidRPr="001120D5">
        <w:rPr>
          <w:rFonts w:cs="Arial"/>
        </w:rPr>
        <w:t xml:space="preserve"> vergaderingen en/of bijzondere gelegenheden</w:t>
      </w:r>
      <w:r>
        <w:rPr>
          <w:rFonts w:cs="Arial"/>
        </w:rPr>
        <w:t xml:space="preserve"> van</w:t>
      </w:r>
      <w:r w:rsidR="007C2583">
        <w:rPr>
          <w:rFonts w:cs="Arial"/>
        </w:rPr>
        <w:t xml:space="preserve"> Opdrachtgever</w:t>
      </w:r>
      <w:r w:rsidRPr="001120D5">
        <w:rPr>
          <w:rFonts w:cs="Arial"/>
        </w:rPr>
        <w:t xml:space="preserve">. </w:t>
      </w:r>
      <w:r w:rsidR="007C2583">
        <w:rPr>
          <w:rFonts w:cs="Arial"/>
        </w:rPr>
        <w:t xml:space="preserve">Opdrachtgever </w:t>
      </w:r>
      <w:r w:rsidRPr="001120D5">
        <w:rPr>
          <w:rFonts w:cs="Arial"/>
        </w:rPr>
        <w:t xml:space="preserve">verwacht </w:t>
      </w:r>
      <w:r w:rsidR="00A033F9">
        <w:rPr>
          <w:rFonts w:cs="Arial"/>
        </w:rPr>
        <w:t xml:space="preserve">in alle gevallen </w:t>
      </w:r>
      <w:r w:rsidRPr="001120D5">
        <w:rPr>
          <w:rFonts w:cs="Arial"/>
        </w:rPr>
        <w:t>een hoogwaardige kwaliteit van dienstverlening ten aanzien van bev</w:t>
      </w:r>
      <w:r>
        <w:rPr>
          <w:rFonts w:cs="Arial"/>
        </w:rPr>
        <w:t xml:space="preserve">eiliging, toezicht en </w:t>
      </w:r>
      <w:proofErr w:type="spellStart"/>
      <w:r>
        <w:rPr>
          <w:rFonts w:cs="Arial"/>
        </w:rPr>
        <w:t>hospitality</w:t>
      </w:r>
      <w:proofErr w:type="spellEnd"/>
      <w:r>
        <w:rPr>
          <w:rFonts w:cs="Arial"/>
        </w:rPr>
        <w:t>.</w:t>
      </w:r>
      <w:r w:rsidRPr="001120D5">
        <w:rPr>
          <w:rFonts w:cs="Arial"/>
        </w:rPr>
        <w:t xml:space="preserve"> </w:t>
      </w:r>
      <w:r>
        <w:rPr>
          <w:rFonts w:cs="Arial"/>
        </w:rPr>
        <w:t>Naast de inzet van een beveiliger</w:t>
      </w:r>
      <w:r w:rsidR="00A60EB1">
        <w:rPr>
          <w:rFonts w:cs="Arial"/>
        </w:rPr>
        <w:t xml:space="preserve"> heeft</w:t>
      </w:r>
      <w:r>
        <w:rPr>
          <w:rFonts w:cs="Arial"/>
        </w:rPr>
        <w:t xml:space="preserve"> </w:t>
      </w:r>
      <w:r w:rsidR="007C2583">
        <w:rPr>
          <w:rFonts w:cs="Arial"/>
        </w:rPr>
        <w:t xml:space="preserve">Opdrachtgever </w:t>
      </w:r>
      <w:r w:rsidR="00A60EB1">
        <w:rPr>
          <w:rFonts w:cs="Arial"/>
        </w:rPr>
        <w:t xml:space="preserve">plannen om </w:t>
      </w:r>
      <w:r w:rsidR="00BE0900">
        <w:rPr>
          <w:rFonts w:cs="Arial"/>
        </w:rPr>
        <w:t xml:space="preserve">zelf </w:t>
      </w:r>
      <w:r>
        <w:rPr>
          <w:rFonts w:cs="Arial"/>
        </w:rPr>
        <w:t xml:space="preserve">ook </w:t>
      </w:r>
      <w:r w:rsidR="00A60EB1">
        <w:rPr>
          <w:rFonts w:cs="Arial"/>
        </w:rPr>
        <w:t xml:space="preserve">nog </w:t>
      </w:r>
      <w:r>
        <w:rPr>
          <w:rFonts w:cs="Arial"/>
        </w:rPr>
        <w:t xml:space="preserve">een gastvrouw/-heer aan te stellen gedurende de openingstijden die bezoekers opvangt, verwijst en/of ondersteunt indien nodig. Ofschoon </w:t>
      </w:r>
      <w:r w:rsidR="00BE0900">
        <w:rPr>
          <w:rFonts w:cs="Arial"/>
        </w:rPr>
        <w:t xml:space="preserve">de </w:t>
      </w:r>
      <w:r>
        <w:rPr>
          <w:rFonts w:cs="Arial"/>
        </w:rPr>
        <w:t xml:space="preserve">beveiliger </w:t>
      </w:r>
      <w:r w:rsidR="00BE0900">
        <w:rPr>
          <w:rFonts w:cs="Arial"/>
        </w:rPr>
        <w:t xml:space="preserve">die door de </w:t>
      </w:r>
      <w:r w:rsidR="00FF37D5">
        <w:rPr>
          <w:rFonts w:cs="Arial"/>
        </w:rPr>
        <w:t>O</w:t>
      </w:r>
      <w:r w:rsidR="00BE0900">
        <w:rPr>
          <w:rFonts w:cs="Arial"/>
        </w:rPr>
        <w:t xml:space="preserve">pdrachtnemer wordt geleverd </w:t>
      </w:r>
      <w:r>
        <w:rPr>
          <w:rFonts w:cs="Arial"/>
        </w:rPr>
        <w:t xml:space="preserve">ook </w:t>
      </w:r>
      <w:r w:rsidR="00BE0900">
        <w:rPr>
          <w:rFonts w:cs="Arial"/>
        </w:rPr>
        <w:t xml:space="preserve">de vaardigheden van </w:t>
      </w:r>
      <w:r>
        <w:rPr>
          <w:rFonts w:cs="Arial"/>
        </w:rPr>
        <w:t>het gastheerschap duidelijk etaleert, ligt de nadruk vooral op het toezicht, antic</w:t>
      </w:r>
      <w:r w:rsidR="00AA4FCA">
        <w:rPr>
          <w:rFonts w:cs="Arial"/>
        </w:rPr>
        <w:t>i</w:t>
      </w:r>
      <w:r>
        <w:rPr>
          <w:rFonts w:cs="Arial"/>
        </w:rPr>
        <w:t>peren op gebeurtenissen die om handelen vragen en handelen bij mogelijke calamiteiten in en rond gebouw 66.</w:t>
      </w:r>
    </w:p>
    <w:p w14:paraId="4EBA52F7" w14:textId="77777777" w:rsidR="002D254E" w:rsidRDefault="002D254E" w:rsidP="002D254E">
      <w:pPr>
        <w:rPr>
          <w:rFonts w:cs="Arial"/>
        </w:rPr>
      </w:pPr>
    </w:p>
    <w:p w14:paraId="5D0DBCD9" w14:textId="0C5A5B25" w:rsidR="002D254E" w:rsidRDefault="002D254E" w:rsidP="002D254E">
      <w:r w:rsidRPr="00EA6723">
        <w:t xml:space="preserve">De einddatum van de overeenkomst met de huidige dienstverlener eindigt op 31 mei 2023. Dit is in de periode </w:t>
      </w:r>
      <w:r w:rsidR="00BE0900" w:rsidRPr="00EA6723">
        <w:t xml:space="preserve">vlak voordat </w:t>
      </w:r>
      <w:r w:rsidRPr="00EA6723">
        <w:t xml:space="preserve">gebouw 66 </w:t>
      </w:r>
      <w:r w:rsidR="00BE0900" w:rsidRPr="00EA6723">
        <w:t xml:space="preserve">(bouwkundig) </w:t>
      </w:r>
      <w:r w:rsidRPr="00EA6723">
        <w:t xml:space="preserve">opgeleverd zal worden. Omdat op het moment van publiceren </w:t>
      </w:r>
      <w:r w:rsidR="00BE0900" w:rsidRPr="00EA6723">
        <w:t xml:space="preserve">van deze aanbesteding de verwachting is dat </w:t>
      </w:r>
      <w:r w:rsidRPr="00EA6723">
        <w:t xml:space="preserve">gebouw 66 </w:t>
      </w:r>
      <w:r w:rsidR="00BE0900" w:rsidRPr="00EA6723">
        <w:t xml:space="preserve">nog niet </w:t>
      </w:r>
      <w:r w:rsidRPr="00EA6723">
        <w:t xml:space="preserve">daadwerkelijk in gebruik </w:t>
      </w:r>
      <w:r w:rsidR="00BE0900" w:rsidRPr="00EA6723">
        <w:t xml:space="preserve">is </w:t>
      </w:r>
      <w:r w:rsidRPr="00EA6723">
        <w:t xml:space="preserve">genomen </w:t>
      </w:r>
      <w:r w:rsidR="00BE0900" w:rsidRPr="00EA6723">
        <w:t xml:space="preserve">als de nieuwe </w:t>
      </w:r>
      <w:r w:rsidR="00933FB5">
        <w:t>(Raam)</w:t>
      </w:r>
      <w:r w:rsidR="00BE0900" w:rsidRPr="00EA6723">
        <w:t>overeenkomst in</w:t>
      </w:r>
      <w:r w:rsidRPr="00EA6723">
        <w:t>gaat</w:t>
      </w:r>
      <w:r w:rsidR="00BE0900" w:rsidRPr="00EA6723">
        <w:t xml:space="preserve"> per 1 juni 2023</w:t>
      </w:r>
      <w:r w:rsidRPr="00EA6723">
        <w:t xml:space="preserve">, </w:t>
      </w:r>
      <w:r w:rsidR="00BE0900" w:rsidRPr="00EA6723">
        <w:t xml:space="preserve">zal in </w:t>
      </w:r>
      <w:r w:rsidRPr="00EA6723">
        <w:t xml:space="preserve">de beginfase van de nieuwe </w:t>
      </w:r>
      <w:r w:rsidR="00933FB5">
        <w:t>(Raam)</w:t>
      </w:r>
      <w:r w:rsidRPr="00EA6723">
        <w:t>overeenkomst de dienstverlening plaats vinden op de locatie Kerkgracht waar nu</w:t>
      </w:r>
      <w:r w:rsidR="00BE0900" w:rsidRPr="00EA6723">
        <w:t xml:space="preserve"> ook </w:t>
      </w:r>
      <w:r w:rsidRPr="00EA6723">
        <w:t xml:space="preserve">de publieke dienstverlening wordt verleend. Na definitieve gunning zal </w:t>
      </w:r>
      <w:r w:rsidR="00FF37D5">
        <w:t>O</w:t>
      </w:r>
      <w:r w:rsidRPr="00EA6723">
        <w:t>pdrachtnemer hier over worden geïnformeerd zodat tijdig op de laatste ontwikkelingen kan worden geanticipeerd.</w:t>
      </w:r>
    </w:p>
    <w:p w14:paraId="7312B8FB" w14:textId="2119B968" w:rsidR="002D254E" w:rsidRDefault="002D254E" w:rsidP="002D254E">
      <w:bookmarkStart w:id="14" w:name="_Hlk121825650"/>
    </w:p>
    <w:bookmarkEnd w:id="14"/>
    <w:p w14:paraId="5F6E0CD1" w14:textId="77777777" w:rsidR="0077325F" w:rsidRDefault="0077325F" w:rsidP="002D254E"/>
    <w:p w14:paraId="5C97A78F" w14:textId="695C545C" w:rsidR="002D254E" w:rsidRPr="00A033F9" w:rsidRDefault="002D254E" w:rsidP="00A033F9">
      <w:pPr>
        <w:pStyle w:val="Kop3"/>
        <w:rPr>
          <w:rFonts w:ascii="Arial" w:hAnsi="Arial" w:cs="Arial"/>
        </w:rPr>
      </w:pPr>
      <w:bookmarkStart w:id="15" w:name="_Toc120195288"/>
      <w:bookmarkStart w:id="16" w:name="_Toc124776097"/>
      <w:r w:rsidRPr="00B677CC">
        <w:rPr>
          <w:rFonts w:ascii="Arial" w:hAnsi="Arial" w:cs="Arial"/>
        </w:rPr>
        <w:t>1.</w:t>
      </w:r>
      <w:r>
        <w:rPr>
          <w:rFonts w:ascii="Arial" w:hAnsi="Arial" w:cs="Arial"/>
        </w:rPr>
        <w:t>2</w:t>
      </w:r>
      <w:r w:rsidRPr="00B677CC">
        <w:rPr>
          <w:rFonts w:ascii="Arial" w:hAnsi="Arial" w:cs="Arial"/>
        </w:rPr>
        <w:t>.1</w:t>
      </w:r>
      <w:r w:rsidRPr="00B677CC">
        <w:rPr>
          <w:rFonts w:ascii="Arial" w:hAnsi="Arial" w:cs="Arial"/>
        </w:rPr>
        <w:tab/>
        <w:t>Opdrachtomschrijving</w:t>
      </w:r>
      <w:bookmarkEnd w:id="15"/>
      <w:bookmarkEnd w:id="16"/>
    </w:p>
    <w:p w14:paraId="72C69238" w14:textId="4CA16D2E" w:rsidR="00A033F9" w:rsidRDefault="002D254E" w:rsidP="002D254E">
      <w:pPr>
        <w:autoSpaceDE w:val="0"/>
        <w:autoSpaceDN w:val="0"/>
        <w:adjustRightInd w:val="0"/>
        <w:rPr>
          <w:rFonts w:cs="Arial"/>
          <w:color w:val="000000"/>
        </w:rPr>
      </w:pPr>
      <w:r w:rsidRPr="00B677CC">
        <w:rPr>
          <w:rFonts w:cs="Arial"/>
          <w:color w:val="000000"/>
        </w:rPr>
        <w:t xml:space="preserve">De </w:t>
      </w:r>
      <w:r w:rsidR="004F6161">
        <w:rPr>
          <w:rFonts w:cs="Arial"/>
          <w:color w:val="000000"/>
        </w:rPr>
        <w:t>opdracht van deze aanbestedingsprocedure bestaat uit het leveren van</w:t>
      </w:r>
      <w:r w:rsidR="00014120">
        <w:rPr>
          <w:rFonts w:cs="Arial"/>
          <w:color w:val="000000"/>
        </w:rPr>
        <w:t xml:space="preserve"> fysieke</w:t>
      </w:r>
      <w:r w:rsidR="004F6161">
        <w:rPr>
          <w:rFonts w:cs="Arial"/>
          <w:color w:val="000000"/>
        </w:rPr>
        <w:t xml:space="preserve"> </w:t>
      </w:r>
      <w:r w:rsidRPr="00B677CC">
        <w:rPr>
          <w:rFonts w:cs="Arial"/>
          <w:color w:val="000000"/>
        </w:rPr>
        <w:t>beveiliging</w:t>
      </w:r>
      <w:r>
        <w:rPr>
          <w:rFonts w:cs="Arial"/>
          <w:color w:val="000000"/>
        </w:rPr>
        <w:t>-</w:t>
      </w:r>
      <w:r w:rsidRPr="00B677CC">
        <w:rPr>
          <w:rFonts w:cs="Arial"/>
          <w:color w:val="000000"/>
        </w:rPr>
        <w:t xml:space="preserve"> en </w:t>
      </w:r>
      <w:proofErr w:type="spellStart"/>
      <w:r w:rsidR="00552395">
        <w:rPr>
          <w:rFonts w:cs="Arial"/>
          <w:color w:val="000000"/>
        </w:rPr>
        <w:t>hospitality</w:t>
      </w:r>
      <w:r w:rsidR="00552395" w:rsidRPr="00B677CC">
        <w:rPr>
          <w:rFonts w:cs="Arial"/>
          <w:color w:val="000000"/>
        </w:rPr>
        <w:t>diensten</w:t>
      </w:r>
      <w:proofErr w:type="spellEnd"/>
      <w:r w:rsidR="004F6161">
        <w:rPr>
          <w:rFonts w:cs="Arial"/>
          <w:color w:val="000000"/>
        </w:rPr>
        <w:t xml:space="preserve">. De </w:t>
      </w:r>
      <w:r w:rsidR="00947B46">
        <w:rPr>
          <w:rFonts w:cs="Arial"/>
          <w:color w:val="000000"/>
        </w:rPr>
        <w:t xml:space="preserve">aanvullende </w:t>
      </w:r>
      <w:r w:rsidR="004F6161">
        <w:rPr>
          <w:rFonts w:cs="Arial"/>
          <w:color w:val="000000"/>
        </w:rPr>
        <w:t xml:space="preserve">eisen die aan </w:t>
      </w:r>
      <w:r w:rsidR="00947B46">
        <w:rPr>
          <w:rFonts w:cs="Arial"/>
          <w:color w:val="000000"/>
        </w:rPr>
        <w:t xml:space="preserve">de </w:t>
      </w:r>
      <w:r w:rsidR="00FF37D5">
        <w:rPr>
          <w:rFonts w:cs="Arial"/>
          <w:color w:val="000000"/>
        </w:rPr>
        <w:t>O</w:t>
      </w:r>
      <w:r w:rsidR="00947B46">
        <w:rPr>
          <w:rFonts w:cs="Arial"/>
          <w:color w:val="000000"/>
        </w:rPr>
        <w:t xml:space="preserve">pdrachtnemer en in te zetten medewerkers </w:t>
      </w:r>
      <w:r w:rsidR="004F6161">
        <w:rPr>
          <w:rFonts w:cs="Arial"/>
          <w:color w:val="000000"/>
        </w:rPr>
        <w:t xml:space="preserve">worden gesteld, </w:t>
      </w:r>
      <w:r w:rsidR="00A033F9">
        <w:rPr>
          <w:rFonts w:cs="Arial"/>
          <w:color w:val="000000"/>
        </w:rPr>
        <w:t>zijn verwoord in bijlage 7</w:t>
      </w:r>
      <w:r w:rsidR="004F6161">
        <w:rPr>
          <w:rFonts w:cs="Arial"/>
          <w:color w:val="000000"/>
        </w:rPr>
        <w:t xml:space="preserve">. Deze is als </w:t>
      </w:r>
      <w:r w:rsidR="00A033F9">
        <w:rPr>
          <w:rFonts w:cs="Arial"/>
          <w:color w:val="000000"/>
        </w:rPr>
        <w:t>aparte bijlage bij deze offerteaanvraag gevoegd.</w:t>
      </w:r>
    </w:p>
    <w:p w14:paraId="43C26A92" w14:textId="77777777" w:rsidR="00A033F9" w:rsidRDefault="00A033F9" w:rsidP="002D254E">
      <w:pPr>
        <w:autoSpaceDE w:val="0"/>
        <w:autoSpaceDN w:val="0"/>
        <w:adjustRightInd w:val="0"/>
        <w:rPr>
          <w:rFonts w:cs="Arial"/>
          <w:color w:val="000000"/>
        </w:rPr>
      </w:pPr>
    </w:p>
    <w:p w14:paraId="5F3CBB72" w14:textId="504D1C17" w:rsidR="00C61F71" w:rsidRDefault="00A33EC8" w:rsidP="00552395">
      <w:pPr>
        <w:autoSpaceDE w:val="0"/>
        <w:autoSpaceDN w:val="0"/>
        <w:adjustRightInd w:val="0"/>
        <w:rPr>
          <w:rFonts w:cs="Arial"/>
          <w:color w:val="000000"/>
        </w:rPr>
      </w:pPr>
      <w:r>
        <w:rPr>
          <w:rFonts w:cs="Arial"/>
          <w:color w:val="000000"/>
        </w:rPr>
        <w:t>De werkzaamheden omvatten:</w:t>
      </w:r>
    </w:p>
    <w:p w14:paraId="0905CB97" w14:textId="3E6010B6" w:rsidR="00C61F71" w:rsidRDefault="00C61F71" w:rsidP="00552395">
      <w:pPr>
        <w:autoSpaceDE w:val="0"/>
        <w:autoSpaceDN w:val="0"/>
        <w:adjustRightInd w:val="0"/>
        <w:rPr>
          <w:rFonts w:cs="Arial"/>
          <w:color w:val="000000"/>
        </w:rPr>
      </w:pPr>
    </w:p>
    <w:tbl>
      <w:tblPr>
        <w:tblStyle w:val="Tabelraster"/>
        <w:tblW w:w="0" w:type="auto"/>
        <w:tblLook w:val="04A0" w:firstRow="1" w:lastRow="0" w:firstColumn="1" w:lastColumn="0" w:noHBand="0" w:noVBand="1"/>
      </w:tblPr>
      <w:tblGrid>
        <w:gridCol w:w="9060"/>
      </w:tblGrid>
      <w:tr w:rsidR="00C61F71" w14:paraId="67A5F9B2" w14:textId="77777777" w:rsidTr="00C61F71">
        <w:tc>
          <w:tcPr>
            <w:tcW w:w="9060" w:type="dxa"/>
            <w:shd w:val="clear" w:color="auto" w:fill="DBE5F1" w:themeFill="accent1" w:themeFillTint="33"/>
          </w:tcPr>
          <w:p w14:paraId="42206A3E" w14:textId="77777777" w:rsidR="00C61F71" w:rsidRDefault="00C61F71" w:rsidP="00C61F71">
            <w:pPr>
              <w:pStyle w:val="Lijstalinea"/>
              <w:autoSpaceDE w:val="0"/>
              <w:autoSpaceDN w:val="0"/>
              <w:adjustRightInd w:val="0"/>
              <w:spacing w:after="22"/>
              <w:rPr>
                <w:rFonts w:cs="Arial"/>
                <w:color w:val="000000"/>
              </w:rPr>
            </w:pPr>
          </w:p>
          <w:p w14:paraId="5A4B6645" w14:textId="3ACF69F3" w:rsidR="00C61F71" w:rsidRDefault="00C61F71" w:rsidP="00C61F71">
            <w:pPr>
              <w:pStyle w:val="Lijstalinea"/>
              <w:numPr>
                <w:ilvl w:val="0"/>
                <w:numId w:val="35"/>
              </w:numPr>
              <w:autoSpaceDE w:val="0"/>
              <w:autoSpaceDN w:val="0"/>
              <w:adjustRightInd w:val="0"/>
              <w:spacing w:after="22"/>
              <w:rPr>
                <w:rFonts w:cs="Arial"/>
                <w:color w:val="000000"/>
              </w:rPr>
            </w:pPr>
            <w:r>
              <w:rPr>
                <w:rFonts w:cs="Arial"/>
                <w:color w:val="000000"/>
              </w:rPr>
              <w:t>Op r</w:t>
            </w:r>
            <w:r w:rsidRPr="00A033F9">
              <w:rPr>
                <w:rFonts w:cs="Arial"/>
                <w:color w:val="000000"/>
              </w:rPr>
              <w:t>eguliere werkdagen maandag t/m vrijdag</w:t>
            </w:r>
            <w:r>
              <w:rPr>
                <w:rFonts w:cs="Arial"/>
                <w:color w:val="000000"/>
              </w:rPr>
              <w:t xml:space="preserve"> (van 8:30</w:t>
            </w:r>
            <w:r w:rsidRPr="00A033F9">
              <w:rPr>
                <w:rFonts w:cs="Arial"/>
                <w:color w:val="000000"/>
              </w:rPr>
              <w:t xml:space="preserve"> uur </w:t>
            </w:r>
            <w:r>
              <w:rPr>
                <w:rFonts w:cs="Arial"/>
                <w:color w:val="000000"/>
              </w:rPr>
              <w:t xml:space="preserve">tot </w:t>
            </w:r>
            <w:r w:rsidRPr="00A033F9">
              <w:rPr>
                <w:rFonts w:cs="Arial"/>
                <w:color w:val="000000"/>
              </w:rPr>
              <w:t>17:00 uur</w:t>
            </w:r>
            <w:r>
              <w:rPr>
                <w:rFonts w:cs="Arial"/>
                <w:color w:val="000000"/>
              </w:rPr>
              <w:t xml:space="preserve"> (dan sluit het gebouw voor bezoekers)) het leveren van één fysieke beveiliger met </w:t>
            </w:r>
            <w:proofErr w:type="spellStart"/>
            <w:r>
              <w:rPr>
                <w:rFonts w:cs="Arial"/>
                <w:color w:val="000000"/>
              </w:rPr>
              <w:t>hospitality</w:t>
            </w:r>
            <w:proofErr w:type="spellEnd"/>
            <w:r>
              <w:rPr>
                <w:rFonts w:cs="Arial"/>
                <w:color w:val="000000"/>
              </w:rPr>
              <w:t>-vaardigheden voor gebouw 66.</w:t>
            </w:r>
            <w:r w:rsidRPr="00A033F9">
              <w:rPr>
                <w:rFonts w:cs="Arial"/>
                <w:color w:val="000000"/>
              </w:rPr>
              <w:t xml:space="preserve"> </w:t>
            </w:r>
          </w:p>
          <w:p w14:paraId="199F4773" w14:textId="77777777" w:rsidR="00C61F71" w:rsidRPr="00C33616" w:rsidRDefault="00C61F71" w:rsidP="00C61F71">
            <w:pPr>
              <w:pStyle w:val="Lijstalinea"/>
              <w:numPr>
                <w:ilvl w:val="0"/>
                <w:numId w:val="35"/>
              </w:numPr>
              <w:autoSpaceDE w:val="0"/>
              <w:autoSpaceDN w:val="0"/>
              <w:adjustRightInd w:val="0"/>
              <w:spacing w:after="22"/>
              <w:rPr>
                <w:rFonts w:cs="Arial"/>
                <w:color w:val="000000"/>
              </w:rPr>
            </w:pPr>
            <w:r>
              <w:rPr>
                <w:rFonts w:cs="Arial"/>
                <w:color w:val="000000"/>
              </w:rPr>
              <w:t>Gedurende de tijd op de Kerkgracht 1 (dus nog voor de verhuizing naar gebouw 66) elke ochtend om 08:30 uur openen van de voordeur en om 17:00 sluiten van dit pand. Mogelijk zal dit ook na de verhuizing naar gebouw 66 moeten gebeuren maar daar is nu nog geen duidelijkheid over.</w:t>
            </w:r>
          </w:p>
          <w:p w14:paraId="28646FCA" w14:textId="77777777" w:rsidR="00C61F71" w:rsidRDefault="00C61F71" w:rsidP="00C61F71">
            <w:pPr>
              <w:pStyle w:val="Lijstalinea"/>
              <w:autoSpaceDE w:val="0"/>
              <w:autoSpaceDN w:val="0"/>
              <w:adjustRightInd w:val="0"/>
              <w:spacing w:after="22"/>
              <w:rPr>
                <w:rFonts w:cs="Arial"/>
                <w:color w:val="000000"/>
              </w:rPr>
            </w:pPr>
          </w:p>
          <w:p w14:paraId="0D41D0BA" w14:textId="77777777" w:rsidR="00C61F71" w:rsidRDefault="00C61F71" w:rsidP="00C61F71">
            <w:pPr>
              <w:pStyle w:val="Lijstalinea"/>
              <w:autoSpaceDE w:val="0"/>
              <w:autoSpaceDN w:val="0"/>
              <w:adjustRightInd w:val="0"/>
              <w:spacing w:after="22"/>
              <w:rPr>
                <w:rFonts w:cs="Arial"/>
                <w:color w:val="000000"/>
              </w:rPr>
            </w:pPr>
          </w:p>
          <w:p w14:paraId="0E84CD37" w14:textId="40625FC5" w:rsidR="00C61F71" w:rsidRDefault="00C61F71" w:rsidP="00C61F71">
            <w:pPr>
              <w:pStyle w:val="Lijstalinea"/>
              <w:numPr>
                <w:ilvl w:val="0"/>
                <w:numId w:val="35"/>
              </w:numPr>
              <w:autoSpaceDE w:val="0"/>
              <w:autoSpaceDN w:val="0"/>
              <w:adjustRightInd w:val="0"/>
              <w:spacing w:after="22"/>
              <w:rPr>
                <w:rFonts w:cs="Arial"/>
                <w:color w:val="000000"/>
              </w:rPr>
            </w:pPr>
            <w:r>
              <w:rPr>
                <w:rFonts w:cs="Arial"/>
                <w:color w:val="000000"/>
              </w:rPr>
              <w:t xml:space="preserve">Op de maandagavond (avondvergaderingen van de gemeenteraad en/of commissies en avondopenstelling publieke balies) leveren van een fysieke beveiliger met </w:t>
            </w:r>
            <w:proofErr w:type="spellStart"/>
            <w:r>
              <w:rPr>
                <w:rFonts w:cs="Arial"/>
                <w:color w:val="000000"/>
              </w:rPr>
              <w:t>hospitality</w:t>
            </w:r>
            <w:proofErr w:type="spellEnd"/>
            <w:r>
              <w:rPr>
                <w:rFonts w:cs="Arial"/>
                <w:color w:val="000000"/>
              </w:rPr>
              <w:t>-vaardigheden voor gebouw 66. Bij alleen avondopenstelling voor publiekszaken tot 19:</w:t>
            </w:r>
            <w:r w:rsidR="00732FFC">
              <w:rPr>
                <w:rFonts w:cs="Arial"/>
                <w:color w:val="000000"/>
              </w:rPr>
              <w:t>45</w:t>
            </w:r>
            <w:r>
              <w:rPr>
                <w:rFonts w:cs="Arial"/>
                <w:color w:val="000000"/>
              </w:rPr>
              <w:t xml:space="preserve"> uur; bij raads-/commissievergaderingen tot ca. 23:00 uur (als de vergadering is beëindigd).</w:t>
            </w:r>
          </w:p>
          <w:p w14:paraId="17C16092" w14:textId="77777777" w:rsidR="00C61F71" w:rsidRDefault="00C61F71" w:rsidP="00C61F71">
            <w:pPr>
              <w:pStyle w:val="Lijstalinea"/>
              <w:numPr>
                <w:ilvl w:val="0"/>
                <w:numId w:val="35"/>
              </w:numPr>
              <w:autoSpaceDE w:val="0"/>
              <w:autoSpaceDN w:val="0"/>
              <w:adjustRightInd w:val="0"/>
              <w:spacing w:after="22"/>
              <w:ind w:left="705"/>
              <w:rPr>
                <w:rFonts w:cs="Arial"/>
                <w:color w:val="000000"/>
              </w:rPr>
            </w:pPr>
            <w:r w:rsidRPr="00F06500">
              <w:rPr>
                <w:rFonts w:cs="Arial"/>
                <w:color w:val="000000"/>
              </w:rPr>
              <w:t xml:space="preserve">Leveren van (extra) beveiligingsmedewerkers </w:t>
            </w:r>
            <w:r>
              <w:rPr>
                <w:rFonts w:cs="Arial"/>
                <w:color w:val="000000"/>
              </w:rPr>
              <w:t>bij</w:t>
            </w:r>
            <w:r w:rsidRPr="00F06500">
              <w:rPr>
                <w:rFonts w:cs="Arial"/>
                <w:color w:val="000000"/>
              </w:rPr>
              <w:t xml:space="preserve"> bijzondere situaties: (b.v. bij verkiezingen, bij avondvergaderingen waar mogelijk een calamiteit is te verwachten</w:t>
            </w:r>
            <w:r>
              <w:rPr>
                <w:rFonts w:cs="Arial"/>
                <w:color w:val="000000"/>
              </w:rPr>
              <w:t>, bij een risicogesprek van een lid van het college van Burgemeester en Wethouders</w:t>
            </w:r>
            <w:r w:rsidRPr="00F06500">
              <w:rPr>
                <w:rFonts w:cs="Arial"/>
                <w:color w:val="000000"/>
              </w:rPr>
              <w:t xml:space="preserve"> etc.</w:t>
            </w:r>
            <w:r>
              <w:rPr>
                <w:rFonts w:cs="Arial"/>
                <w:color w:val="000000"/>
              </w:rPr>
              <w:t>)</w:t>
            </w:r>
            <w:r w:rsidRPr="00F06500">
              <w:rPr>
                <w:rFonts w:cs="Arial"/>
                <w:color w:val="000000"/>
              </w:rPr>
              <w:t xml:space="preserve"> De inschatting is dat dit beperkt blijft op basis van de ervaringen van de afgelopen jaren tot </w:t>
            </w:r>
            <w:r>
              <w:rPr>
                <w:rFonts w:cs="Arial"/>
                <w:color w:val="000000"/>
              </w:rPr>
              <w:t>3</w:t>
            </w:r>
            <w:r w:rsidRPr="00F06500">
              <w:rPr>
                <w:rFonts w:cs="Arial"/>
                <w:color w:val="000000"/>
              </w:rPr>
              <w:t>-</w:t>
            </w:r>
            <w:r>
              <w:rPr>
                <w:rFonts w:cs="Arial"/>
                <w:color w:val="000000"/>
              </w:rPr>
              <w:t>5</w:t>
            </w:r>
            <w:r w:rsidRPr="00F06500">
              <w:rPr>
                <w:rFonts w:cs="Arial"/>
                <w:color w:val="000000"/>
              </w:rPr>
              <w:t xml:space="preserve"> keer per jaar.</w:t>
            </w:r>
          </w:p>
          <w:p w14:paraId="22245A39" w14:textId="77777777" w:rsidR="00C61F71" w:rsidRDefault="00C61F71" w:rsidP="00552395">
            <w:pPr>
              <w:autoSpaceDE w:val="0"/>
              <w:autoSpaceDN w:val="0"/>
              <w:adjustRightInd w:val="0"/>
              <w:rPr>
                <w:rFonts w:cs="Arial"/>
                <w:color w:val="000000"/>
              </w:rPr>
            </w:pPr>
          </w:p>
        </w:tc>
      </w:tr>
    </w:tbl>
    <w:p w14:paraId="066DDA15" w14:textId="77777777" w:rsidR="00C61F71" w:rsidRDefault="00C61F71" w:rsidP="00552395">
      <w:pPr>
        <w:autoSpaceDE w:val="0"/>
        <w:autoSpaceDN w:val="0"/>
        <w:adjustRightInd w:val="0"/>
        <w:rPr>
          <w:rFonts w:cs="Arial"/>
          <w:color w:val="000000"/>
        </w:rPr>
      </w:pPr>
    </w:p>
    <w:p w14:paraId="6C07DDDF" w14:textId="60701A31" w:rsidR="00A60EB1" w:rsidRDefault="00A60EB1" w:rsidP="000765CB">
      <w:pPr>
        <w:autoSpaceDE w:val="0"/>
        <w:autoSpaceDN w:val="0"/>
        <w:adjustRightInd w:val="0"/>
        <w:spacing w:after="22"/>
        <w:rPr>
          <w:rFonts w:cs="Arial"/>
          <w:color w:val="000000"/>
        </w:rPr>
      </w:pPr>
      <w:r w:rsidRPr="007C2583">
        <w:rPr>
          <w:rFonts w:cs="Arial"/>
          <w:color w:val="000000"/>
        </w:rPr>
        <w:t>Op het moment van publiceren van deze aanbesteding speelt nog intern de discussie of er één of mogelijk twee beveiligingsmedewerkers gewenst zijn in gebouw 66</w:t>
      </w:r>
      <w:r w:rsidR="00065CD6" w:rsidRPr="007C2583">
        <w:rPr>
          <w:rFonts w:cs="Arial"/>
          <w:color w:val="000000"/>
        </w:rPr>
        <w:t xml:space="preserve"> ten behoeve van beveiligings- en </w:t>
      </w:r>
      <w:proofErr w:type="spellStart"/>
      <w:r w:rsidR="00065CD6" w:rsidRPr="007C2583">
        <w:rPr>
          <w:rFonts w:cs="Arial"/>
          <w:color w:val="000000"/>
        </w:rPr>
        <w:t>hospitalitydienstverlening</w:t>
      </w:r>
      <w:proofErr w:type="spellEnd"/>
      <w:r w:rsidRPr="007C2583">
        <w:rPr>
          <w:rFonts w:cs="Arial"/>
          <w:color w:val="000000"/>
        </w:rPr>
        <w:t xml:space="preserve">. </w:t>
      </w:r>
      <w:r w:rsidR="00065CD6" w:rsidRPr="007C2583">
        <w:rPr>
          <w:rFonts w:cs="Arial"/>
          <w:color w:val="000000"/>
        </w:rPr>
        <w:t xml:space="preserve">In deze offerteaanvraag </w:t>
      </w:r>
      <w:r w:rsidRPr="007C2583">
        <w:rPr>
          <w:rFonts w:cs="Arial"/>
          <w:color w:val="000000"/>
        </w:rPr>
        <w:t xml:space="preserve">wordt </w:t>
      </w:r>
      <w:r w:rsidR="00621BD0" w:rsidRPr="007C2583">
        <w:rPr>
          <w:rFonts w:cs="Arial"/>
          <w:color w:val="000000"/>
        </w:rPr>
        <w:t>voorals</w:t>
      </w:r>
      <w:r w:rsidR="00EA6723" w:rsidRPr="007C2583">
        <w:rPr>
          <w:rFonts w:cs="Arial"/>
          <w:color w:val="000000"/>
        </w:rPr>
        <w:t xml:space="preserve">nog </w:t>
      </w:r>
      <w:r w:rsidRPr="007C2583">
        <w:rPr>
          <w:rFonts w:cs="Arial"/>
          <w:color w:val="000000"/>
        </w:rPr>
        <w:t xml:space="preserve">uitgegaan van de inzet van één vaste beveiligingsmedewerker; </w:t>
      </w:r>
      <w:r w:rsidR="007C2583">
        <w:rPr>
          <w:rFonts w:cs="Arial"/>
          <w:color w:val="000000"/>
        </w:rPr>
        <w:t>O</w:t>
      </w:r>
      <w:r w:rsidRPr="007C2583">
        <w:rPr>
          <w:rFonts w:cs="Arial"/>
          <w:color w:val="000000"/>
        </w:rPr>
        <w:t xml:space="preserve">pdrachtnemer is echter in staat </w:t>
      </w:r>
      <w:r w:rsidR="007C2583">
        <w:rPr>
          <w:rFonts w:cs="Arial"/>
          <w:color w:val="000000"/>
        </w:rPr>
        <w:t>Opdrachtgever</w:t>
      </w:r>
      <w:r w:rsidR="00065CD6" w:rsidRPr="007C2583">
        <w:rPr>
          <w:rFonts w:cs="Arial"/>
          <w:color w:val="000000"/>
        </w:rPr>
        <w:t xml:space="preserve"> </w:t>
      </w:r>
      <w:r w:rsidRPr="007C2583">
        <w:rPr>
          <w:rFonts w:cs="Arial"/>
          <w:color w:val="000000"/>
        </w:rPr>
        <w:t xml:space="preserve">twee </w:t>
      </w:r>
      <w:r w:rsidR="00EA6723" w:rsidRPr="007C2583">
        <w:rPr>
          <w:rFonts w:cs="Arial"/>
          <w:color w:val="000000"/>
        </w:rPr>
        <w:t xml:space="preserve">beveiligingsmedewerkers </w:t>
      </w:r>
      <w:r w:rsidR="00065CD6" w:rsidRPr="007C2583">
        <w:rPr>
          <w:rFonts w:cs="Arial"/>
          <w:color w:val="000000"/>
        </w:rPr>
        <w:t xml:space="preserve">wenst, </w:t>
      </w:r>
      <w:r w:rsidR="00EA6723" w:rsidRPr="007C2583">
        <w:rPr>
          <w:rFonts w:cs="Arial"/>
          <w:color w:val="000000"/>
        </w:rPr>
        <w:t xml:space="preserve">deze ook structureel te </w:t>
      </w:r>
      <w:r w:rsidR="00621BD0" w:rsidRPr="007C2583">
        <w:rPr>
          <w:rFonts w:cs="Arial"/>
          <w:color w:val="000000"/>
        </w:rPr>
        <w:t xml:space="preserve">kunnen </w:t>
      </w:r>
      <w:r w:rsidR="00EA6723" w:rsidRPr="007C2583">
        <w:rPr>
          <w:rFonts w:cs="Arial"/>
          <w:color w:val="000000"/>
        </w:rPr>
        <w:t>leveren</w:t>
      </w:r>
      <w:r w:rsidR="00621BD0" w:rsidRPr="007C2583">
        <w:rPr>
          <w:rFonts w:cs="Arial"/>
          <w:color w:val="000000"/>
        </w:rPr>
        <w:t xml:space="preserve"> vanaf de start van de nieuwe </w:t>
      </w:r>
      <w:r w:rsidR="00933FB5">
        <w:rPr>
          <w:rFonts w:cs="Arial"/>
          <w:color w:val="000000"/>
        </w:rPr>
        <w:t>(R</w:t>
      </w:r>
      <w:r w:rsidR="00621BD0" w:rsidRPr="007C2583">
        <w:rPr>
          <w:rFonts w:cs="Arial"/>
          <w:color w:val="000000"/>
        </w:rPr>
        <w:t>aam</w:t>
      </w:r>
      <w:r w:rsidR="00933FB5">
        <w:rPr>
          <w:rFonts w:cs="Arial"/>
          <w:color w:val="000000"/>
        </w:rPr>
        <w:t>)</w:t>
      </w:r>
      <w:r w:rsidR="00621BD0" w:rsidRPr="007C2583">
        <w:rPr>
          <w:rFonts w:cs="Arial"/>
          <w:color w:val="000000"/>
        </w:rPr>
        <w:t>overeenkomst</w:t>
      </w:r>
      <w:r w:rsidR="00EA6723" w:rsidRPr="007C2583">
        <w:rPr>
          <w:rFonts w:cs="Arial"/>
          <w:color w:val="000000"/>
        </w:rPr>
        <w:t>.</w:t>
      </w:r>
      <w:r w:rsidR="002C2E7E" w:rsidRPr="007C2583">
        <w:rPr>
          <w:rFonts w:cs="Arial"/>
          <w:color w:val="000000"/>
        </w:rPr>
        <w:t xml:space="preserve"> Daarnaast bestaat de mogelijkheid dat de </w:t>
      </w:r>
      <w:r w:rsidR="00086EEB" w:rsidRPr="007C2583">
        <w:rPr>
          <w:rFonts w:cs="Arial"/>
          <w:color w:val="000000"/>
        </w:rPr>
        <w:t xml:space="preserve">bij de </w:t>
      </w:r>
      <w:r w:rsidR="002C2E7E" w:rsidRPr="007C2583">
        <w:rPr>
          <w:rFonts w:cs="Arial"/>
          <w:color w:val="000000"/>
        </w:rPr>
        <w:t xml:space="preserve">commissie beroep en bezwaar </w:t>
      </w:r>
      <w:r w:rsidR="00086EEB" w:rsidRPr="007C2583">
        <w:rPr>
          <w:rFonts w:cs="Arial"/>
          <w:color w:val="000000"/>
        </w:rPr>
        <w:t>(</w:t>
      </w:r>
      <w:r w:rsidR="002C2E7E" w:rsidRPr="007C2583">
        <w:rPr>
          <w:rFonts w:cs="Arial"/>
          <w:color w:val="000000"/>
        </w:rPr>
        <w:t>die momenteel op de Kerkgracht 1 wordt gehoude</w:t>
      </w:r>
      <w:r w:rsidR="00086EEB" w:rsidRPr="007C2583">
        <w:rPr>
          <w:rFonts w:cs="Arial"/>
          <w:color w:val="000000"/>
        </w:rPr>
        <w:t xml:space="preserve">n, </w:t>
      </w:r>
      <w:r w:rsidR="002C2E7E" w:rsidRPr="007C2583">
        <w:rPr>
          <w:rFonts w:cs="Arial"/>
          <w:color w:val="000000"/>
        </w:rPr>
        <w:t>soms fysiek, soms digitaal</w:t>
      </w:r>
      <w:r w:rsidR="00086EEB" w:rsidRPr="007C2583">
        <w:rPr>
          <w:rFonts w:cs="Arial"/>
          <w:color w:val="000000"/>
        </w:rPr>
        <w:t xml:space="preserve"> </w:t>
      </w:r>
      <w:r w:rsidR="002C2E7E" w:rsidRPr="007C2583">
        <w:rPr>
          <w:rFonts w:cs="Arial"/>
          <w:color w:val="000000"/>
        </w:rPr>
        <w:t>en waar momenteel geen beveiligingsmedewerker bij aanwezig is</w:t>
      </w:r>
      <w:r w:rsidR="00086EEB" w:rsidRPr="007C2583">
        <w:rPr>
          <w:rFonts w:cs="Arial"/>
          <w:color w:val="000000"/>
        </w:rPr>
        <w:t>)</w:t>
      </w:r>
      <w:r w:rsidR="002C2E7E" w:rsidRPr="007C2583">
        <w:rPr>
          <w:rFonts w:cs="Arial"/>
          <w:color w:val="000000"/>
        </w:rPr>
        <w:t xml:space="preserve"> in de nieuwe situatie op Willemsoord wel </w:t>
      </w:r>
      <w:r w:rsidR="00086EEB" w:rsidRPr="007C2583">
        <w:rPr>
          <w:rFonts w:cs="Arial"/>
          <w:color w:val="000000"/>
        </w:rPr>
        <w:t xml:space="preserve">een beveiligingsmedewerker gewenst is. De mogelijkheid bestaat ook dat de commissie beroep en bezwaar op Willemsoord ook verplaatst gaat worden naar de maandagavond als er toch al avondopenstelling is evt. gecombineerd met een raads-/commissievergadering. Hierover zal naar verwachting voor ingangsdatum van de </w:t>
      </w:r>
      <w:r w:rsidR="00933FB5">
        <w:rPr>
          <w:rFonts w:cs="Arial"/>
          <w:color w:val="000000"/>
        </w:rPr>
        <w:t>(Raam)</w:t>
      </w:r>
      <w:r w:rsidR="00086EEB" w:rsidRPr="007C2583">
        <w:rPr>
          <w:rFonts w:cs="Arial"/>
          <w:color w:val="000000"/>
        </w:rPr>
        <w:t>overeenkomst uitsluitsel zijn.</w:t>
      </w:r>
    </w:p>
    <w:p w14:paraId="6232136A" w14:textId="77777777" w:rsidR="00A60EB1" w:rsidRDefault="00A60EB1" w:rsidP="000765CB">
      <w:pPr>
        <w:autoSpaceDE w:val="0"/>
        <w:autoSpaceDN w:val="0"/>
        <w:adjustRightInd w:val="0"/>
        <w:spacing w:after="22"/>
        <w:rPr>
          <w:rFonts w:cs="Arial"/>
          <w:color w:val="000000"/>
        </w:rPr>
      </w:pPr>
    </w:p>
    <w:p w14:paraId="51180CD0" w14:textId="04D7B471" w:rsidR="000765CB" w:rsidRPr="000765CB" w:rsidRDefault="000765CB" w:rsidP="000765CB">
      <w:pPr>
        <w:autoSpaceDE w:val="0"/>
        <w:autoSpaceDN w:val="0"/>
        <w:adjustRightInd w:val="0"/>
        <w:spacing w:after="22"/>
        <w:rPr>
          <w:rFonts w:cs="Arial"/>
          <w:color w:val="000000"/>
        </w:rPr>
      </w:pPr>
      <w:r>
        <w:rPr>
          <w:rFonts w:cs="Arial"/>
          <w:color w:val="000000"/>
        </w:rPr>
        <w:t>Buiten de scope van deze opdracht vallen openen/sluiten van de gebouwen, brand- en sluitrondes en alarmopvolging/contract meldkamer e.a. Voor deze zaken zijn reeds andere overeenkomsten gesloten.</w:t>
      </w:r>
    </w:p>
    <w:p w14:paraId="5AD416B8" w14:textId="7555DFA0" w:rsidR="00F06500" w:rsidRDefault="00F06500" w:rsidP="009F0515">
      <w:pPr>
        <w:autoSpaceDE w:val="0"/>
        <w:autoSpaceDN w:val="0"/>
        <w:adjustRightInd w:val="0"/>
        <w:spacing w:after="22"/>
        <w:rPr>
          <w:rFonts w:cs="Arial"/>
          <w:color w:val="000000"/>
        </w:rPr>
      </w:pPr>
    </w:p>
    <w:p w14:paraId="7A70EF16" w14:textId="77777777" w:rsidR="00676625" w:rsidRPr="009F0515" w:rsidRDefault="00676625" w:rsidP="009F0515">
      <w:pPr>
        <w:autoSpaceDE w:val="0"/>
        <w:autoSpaceDN w:val="0"/>
        <w:adjustRightInd w:val="0"/>
        <w:spacing w:after="22"/>
        <w:rPr>
          <w:rFonts w:cs="Arial"/>
          <w:color w:val="000000"/>
        </w:rPr>
      </w:pPr>
    </w:p>
    <w:p w14:paraId="668C6537" w14:textId="757C4C60" w:rsidR="002D254E" w:rsidRPr="007D2AB3" w:rsidRDefault="002D254E" w:rsidP="002D254E">
      <w:pPr>
        <w:pStyle w:val="Kop3"/>
        <w:rPr>
          <w:rFonts w:ascii="Arial" w:hAnsi="Arial" w:cs="Arial"/>
        </w:rPr>
      </w:pPr>
      <w:bookmarkStart w:id="17" w:name="_Toc120195289"/>
      <w:bookmarkStart w:id="18" w:name="_Toc124776098"/>
      <w:r w:rsidRPr="007D2AB3">
        <w:rPr>
          <w:rFonts w:ascii="Arial" w:hAnsi="Arial" w:cs="Arial"/>
        </w:rPr>
        <w:t>1.</w:t>
      </w:r>
      <w:r>
        <w:rPr>
          <w:rFonts w:ascii="Arial" w:hAnsi="Arial" w:cs="Arial"/>
        </w:rPr>
        <w:t>2</w:t>
      </w:r>
      <w:r w:rsidRPr="007D2AB3">
        <w:rPr>
          <w:rFonts w:ascii="Arial" w:hAnsi="Arial" w:cs="Arial"/>
        </w:rPr>
        <w:t>.</w:t>
      </w:r>
      <w:r>
        <w:rPr>
          <w:rFonts w:ascii="Arial" w:hAnsi="Arial" w:cs="Arial"/>
        </w:rPr>
        <w:t>2</w:t>
      </w:r>
      <w:r>
        <w:rPr>
          <w:rFonts w:ascii="Arial" w:hAnsi="Arial" w:cs="Arial"/>
        </w:rPr>
        <w:tab/>
        <w:t>Focus dienstverlening</w:t>
      </w:r>
      <w:bookmarkEnd w:id="17"/>
      <w:bookmarkEnd w:id="18"/>
    </w:p>
    <w:p w14:paraId="080E765F" w14:textId="77777777" w:rsidR="00C61F71" w:rsidRDefault="00C61F71" w:rsidP="002D254E">
      <w:pPr>
        <w:autoSpaceDE w:val="0"/>
        <w:autoSpaceDN w:val="0"/>
        <w:adjustRightInd w:val="0"/>
        <w:rPr>
          <w:rFonts w:eastAsia="CIDFont+F1" w:cs="Arial"/>
        </w:rPr>
      </w:pPr>
    </w:p>
    <w:p w14:paraId="3313CA05" w14:textId="6B3FC250" w:rsidR="002D254E" w:rsidRPr="007D2AB3" w:rsidRDefault="002D254E" w:rsidP="002D254E">
      <w:pPr>
        <w:autoSpaceDE w:val="0"/>
        <w:autoSpaceDN w:val="0"/>
        <w:adjustRightInd w:val="0"/>
        <w:rPr>
          <w:rFonts w:eastAsia="CIDFont+F1" w:cs="Arial"/>
        </w:rPr>
      </w:pPr>
      <w:r w:rsidRPr="007D2AB3">
        <w:rPr>
          <w:rFonts w:eastAsia="CIDFont+F1" w:cs="Arial"/>
        </w:rPr>
        <w:t>Het doel van beveiliging is het creëren van een veilige omgeving voor medewerkers en bezoekers.</w:t>
      </w:r>
    </w:p>
    <w:p w14:paraId="1939EFE5" w14:textId="758386C1" w:rsidR="002D254E" w:rsidRPr="007D2AB3" w:rsidRDefault="00E50D76" w:rsidP="002D254E">
      <w:pPr>
        <w:autoSpaceDE w:val="0"/>
        <w:autoSpaceDN w:val="0"/>
        <w:adjustRightInd w:val="0"/>
        <w:rPr>
          <w:rFonts w:cs="Arial"/>
        </w:rPr>
      </w:pPr>
      <w:r>
        <w:rPr>
          <w:rFonts w:eastAsia="CIDFont+F1" w:cs="Arial"/>
        </w:rPr>
        <w:t xml:space="preserve">Opdrachtgever </w:t>
      </w:r>
      <w:r w:rsidR="002D254E" w:rsidRPr="007D2AB3">
        <w:rPr>
          <w:rFonts w:eastAsia="CIDFont+F1" w:cs="Arial"/>
        </w:rPr>
        <w:t>wil zich</w:t>
      </w:r>
      <w:r w:rsidR="002D254E">
        <w:rPr>
          <w:rFonts w:eastAsia="CIDFont+F1" w:cs="Arial"/>
        </w:rPr>
        <w:t xml:space="preserve"> nog meer dan nu het geval is zich </w:t>
      </w:r>
      <w:r w:rsidR="002D254E" w:rsidRPr="007D2AB3">
        <w:rPr>
          <w:rFonts w:eastAsia="CIDFont+F1" w:cs="Arial"/>
        </w:rPr>
        <w:t>graag meer richten op het voorkomen van incidenten. Als een incident zich voordoet willen we</w:t>
      </w:r>
      <w:r w:rsidR="002D254E">
        <w:rPr>
          <w:rFonts w:eastAsia="CIDFont+F1" w:cs="Arial"/>
        </w:rPr>
        <w:t xml:space="preserve"> </w:t>
      </w:r>
      <w:r w:rsidR="002D254E" w:rsidRPr="007D2AB3">
        <w:rPr>
          <w:rFonts w:eastAsia="CIDFont+F1" w:cs="Arial"/>
        </w:rPr>
        <w:t xml:space="preserve">wel adequaat kunnen handelen. Dit betekent iets voor </w:t>
      </w:r>
      <w:r w:rsidR="002D254E">
        <w:rPr>
          <w:rFonts w:eastAsia="CIDFont+F1" w:cs="Arial"/>
        </w:rPr>
        <w:t xml:space="preserve">de </w:t>
      </w:r>
      <w:r w:rsidR="002D254E" w:rsidRPr="007D2AB3">
        <w:rPr>
          <w:rFonts w:eastAsia="CIDFont+F1" w:cs="Arial"/>
        </w:rPr>
        <w:t>gastvrijheid en de proactieve rol van eigen</w:t>
      </w:r>
      <w:r w:rsidR="002D254E">
        <w:rPr>
          <w:rFonts w:eastAsia="CIDFont+F1" w:cs="Arial"/>
        </w:rPr>
        <w:t xml:space="preserve"> </w:t>
      </w:r>
      <w:r w:rsidR="002D254E" w:rsidRPr="007D2AB3">
        <w:rPr>
          <w:rFonts w:eastAsia="CIDFont+F1" w:cs="Arial"/>
        </w:rPr>
        <w:t>medewerkers en beveiligingsmedewerkers</w:t>
      </w:r>
      <w:r w:rsidR="002D254E">
        <w:rPr>
          <w:rFonts w:eastAsia="CIDFont+F1" w:cs="Arial"/>
        </w:rPr>
        <w:t xml:space="preserve">. </w:t>
      </w:r>
      <w:r>
        <w:rPr>
          <w:rFonts w:eastAsia="CIDFont+F1" w:cs="Arial"/>
        </w:rPr>
        <w:t xml:space="preserve">Opdrachtgever </w:t>
      </w:r>
      <w:r w:rsidR="002D254E">
        <w:rPr>
          <w:rFonts w:eastAsia="CIDFont+F1" w:cs="Arial"/>
        </w:rPr>
        <w:t xml:space="preserve">wil </w:t>
      </w:r>
      <w:r w:rsidR="002D254E" w:rsidRPr="007D2AB3">
        <w:rPr>
          <w:rFonts w:eastAsia="CIDFont+F1" w:cs="Arial"/>
        </w:rPr>
        <w:t xml:space="preserve">meer </w:t>
      </w:r>
      <w:r w:rsidR="002D254E">
        <w:rPr>
          <w:rFonts w:eastAsia="CIDFont+F1" w:cs="Arial"/>
        </w:rPr>
        <w:t xml:space="preserve">naar een vorm van dienstverlening </w:t>
      </w:r>
      <w:r w:rsidR="002D254E" w:rsidRPr="007D2AB3">
        <w:rPr>
          <w:rFonts w:eastAsia="CIDFont+F1" w:cs="Arial"/>
        </w:rPr>
        <w:t>gericht op gastvrije ontvangst van onze bezoekers.</w:t>
      </w:r>
      <w:r w:rsidR="002D254E">
        <w:rPr>
          <w:rFonts w:eastAsia="CIDFont+F1" w:cs="Arial"/>
        </w:rPr>
        <w:t xml:space="preserve"> De meer traditionele functie van beveiliger willen we </w:t>
      </w:r>
      <w:r w:rsidR="002D254E" w:rsidRPr="007D2AB3">
        <w:rPr>
          <w:rFonts w:eastAsia="CIDFont+F1" w:cs="Arial"/>
        </w:rPr>
        <w:t xml:space="preserve">dynamischer </w:t>
      </w:r>
      <w:r w:rsidR="002D254E">
        <w:rPr>
          <w:rFonts w:eastAsia="CIDFont+F1" w:cs="Arial"/>
        </w:rPr>
        <w:t xml:space="preserve">maken met </w:t>
      </w:r>
      <w:r w:rsidR="002D254E" w:rsidRPr="007D2AB3">
        <w:rPr>
          <w:rFonts w:eastAsia="CIDFont+F1" w:cs="Arial"/>
        </w:rPr>
        <w:t>en focus op de-escalatie en</w:t>
      </w:r>
      <w:r w:rsidR="002D254E">
        <w:rPr>
          <w:rFonts w:eastAsia="CIDFont+F1" w:cs="Arial"/>
        </w:rPr>
        <w:t xml:space="preserve"> </w:t>
      </w:r>
      <w:r w:rsidR="002D254E" w:rsidRPr="007D2AB3">
        <w:rPr>
          <w:rFonts w:eastAsia="CIDFont+F1" w:cs="Arial"/>
        </w:rPr>
        <w:t xml:space="preserve">gastvrije ontvangst. </w:t>
      </w:r>
      <w:r w:rsidR="002D254E">
        <w:rPr>
          <w:rFonts w:eastAsia="CIDFont+F1" w:cs="Arial"/>
        </w:rPr>
        <w:t xml:space="preserve">Van </w:t>
      </w:r>
      <w:r w:rsidR="00FF37D5">
        <w:rPr>
          <w:rFonts w:eastAsia="CIDFont+F1" w:cs="Arial"/>
        </w:rPr>
        <w:t>O</w:t>
      </w:r>
      <w:r w:rsidR="002D254E">
        <w:rPr>
          <w:rFonts w:eastAsia="CIDFont+F1" w:cs="Arial"/>
        </w:rPr>
        <w:t xml:space="preserve">pdrachtnemer verwachten wij ook een adviserende rol hoe deze invulling zich gedurende de </w:t>
      </w:r>
      <w:r w:rsidR="00933FB5">
        <w:rPr>
          <w:rFonts w:eastAsia="CIDFont+F1" w:cs="Arial"/>
        </w:rPr>
        <w:t>(Raam)</w:t>
      </w:r>
      <w:r w:rsidR="002D254E">
        <w:rPr>
          <w:rFonts w:eastAsia="CIDFont+F1" w:cs="Arial"/>
        </w:rPr>
        <w:t>overeenkomst verder kan door</w:t>
      </w:r>
      <w:r w:rsidR="00802DAC">
        <w:rPr>
          <w:rFonts w:eastAsia="CIDFont+F1" w:cs="Arial"/>
        </w:rPr>
        <w:t xml:space="preserve"> </w:t>
      </w:r>
      <w:r w:rsidR="002D254E">
        <w:rPr>
          <w:rFonts w:eastAsia="CIDFont+F1" w:cs="Arial"/>
        </w:rPr>
        <w:t>ontwikkelen.</w:t>
      </w:r>
    </w:p>
    <w:p w14:paraId="49BE025C" w14:textId="599129D5" w:rsidR="00DF63F2" w:rsidRDefault="00DF63F2" w:rsidP="00DF63F2">
      <w:pPr>
        <w:rPr>
          <w:rFonts w:cs="Arial"/>
        </w:rPr>
      </w:pPr>
    </w:p>
    <w:p w14:paraId="30FEC08C" w14:textId="77777777" w:rsidR="00676625" w:rsidRDefault="00676625" w:rsidP="00DF63F2">
      <w:pPr>
        <w:rPr>
          <w:rFonts w:cs="Arial"/>
        </w:rPr>
      </w:pPr>
    </w:p>
    <w:p w14:paraId="7C9E6748" w14:textId="78F5B79E" w:rsidR="00C33616" w:rsidRPr="00C33616" w:rsidRDefault="00C33616" w:rsidP="00C33616">
      <w:pPr>
        <w:pStyle w:val="Kop3"/>
        <w:rPr>
          <w:rFonts w:ascii="Arial" w:hAnsi="Arial" w:cs="Arial"/>
        </w:rPr>
      </w:pPr>
      <w:bookmarkStart w:id="19" w:name="_Toc124776099"/>
      <w:r w:rsidRPr="00C33616">
        <w:rPr>
          <w:rFonts w:ascii="Arial" w:hAnsi="Arial" w:cs="Arial"/>
        </w:rPr>
        <w:t>1.2.3</w:t>
      </w:r>
      <w:r w:rsidRPr="00C33616">
        <w:rPr>
          <w:rFonts w:ascii="Arial" w:hAnsi="Arial" w:cs="Arial"/>
        </w:rPr>
        <w:tab/>
        <w:t xml:space="preserve">Verantwoordelijk </w:t>
      </w:r>
      <w:r>
        <w:rPr>
          <w:rFonts w:ascii="Arial" w:hAnsi="Arial" w:cs="Arial"/>
        </w:rPr>
        <w:t>team</w:t>
      </w:r>
      <w:bookmarkEnd w:id="19"/>
    </w:p>
    <w:p w14:paraId="7BAF4E72" w14:textId="77777777" w:rsidR="00C61F71" w:rsidRDefault="00C61F71" w:rsidP="00DF63F2"/>
    <w:p w14:paraId="34682283" w14:textId="4ACCCE27" w:rsidR="00C33616" w:rsidRDefault="00C33616" w:rsidP="00DF63F2">
      <w:pPr>
        <w:rPr>
          <w:rFonts w:cs="Arial"/>
        </w:rPr>
      </w:pPr>
      <w:r>
        <w:t xml:space="preserve">Het team Facilitair is verantwoordelijk voor de dienstverlening (‘beveiligings- en </w:t>
      </w:r>
      <w:proofErr w:type="spellStart"/>
      <w:r>
        <w:t>hospitalitydiensten</w:t>
      </w:r>
      <w:proofErr w:type="spellEnd"/>
      <w:r>
        <w:t xml:space="preserve">’) </w:t>
      </w:r>
      <w:r w:rsidR="00014120">
        <w:t>in</w:t>
      </w:r>
      <w:r>
        <w:t xml:space="preserve"> de genoemde dienstgebouwen. </w:t>
      </w:r>
      <w:r w:rsidR="00014120">
        <w:t xml:space="preserve">Medewerkers van dit team zullen ook de contacten onderhouden met </w:t>
      </w:r>
      <w:r w:rsidR="00E50D76">
        <w:t>O</w:t>
      </w:r>
      <w:r w:rsidR="00014120">
        <w:t>pdrachtnemer.</w:t>
      </w:r>
    </w:p>
    <w:p w14:paraId="28B040AF" w14:textId="7F1BF91C" w:rsidR="00C33616" w:rsidRDefault="00C33616" w:rsidP="00C33616"/>
    <w:p w14:paraId="6F30A25A" w14:textId="77777777" w:rsidR="00C33616" w:rsidRDefault="00C33616" w:rsidP="000D4892"/>
    <w:p w14:paraId="02503968" w14:textId="4348296C" w:rsidR="00385FAF" w:rsidRPr="00860D29" w:rsidRDefault="00385FAF" w:rsidP="00385FAF">
      <w:pPr>
        <w:pStyle w:val="Kop2"/>
        <w:rPr>
          <w:rFonts w:ascii="Arial" w:hAnsi="Arial" w:cs="Arial"/>
        </w:rPr>
      </w:pPr>
      <w:bookmarkStart w:id="20" w:name="_Toc17289484"/>
      <w:bookmarkStart w:id="21" w:name="_Toc124776100"/>
      <w:r>
        <w:rPr>
          <w:rFonts w:ascii="Arial" w:hAnsi="Arial" w:cs="Arial"/>
        </w:rPr>
        <w:t>1.3</w:t>
      </w:r>
      <w:r w:rsidRPr="00860D29">
        <w:rPr>
          <w:rFonts w:ascii="Arial" w:hAnsi="Arial" w:cs="Arial"/>
        </w:rPr>
        <w:tab/>
      </w:r>
      <w:r>
        <w:rPr>
          <w:rFonts w:ascii="Arial" w:hAnsi="Arial" w:cs="Arial"/>
        </w:rPr>
        <w:t>Aanbestedingsprocedure en t</w:t>
      </w:r>
      <w:r w:rsidRPr="00860D29">
        <w:rPr>
          <w:rFonts w:ascii="Arial" w:hAnsi="Arial" w:cs="Arial"/>
        </w:rPr>
        <w:t>oepasselijkheid aanbestedingsrichtlijnen</w:t>
      </w:r>
      <w:bookmarkEnd w:id="20"/>
      <w:bookmarkEnd w:id="21"/>
    </w:p>
    <w:p w14:paraId="5AB702FA" w14:textId="77777777" w:rsidR="00385FAF" w:rsidRPr="004C26C6" w:rsidRDefault="00385FAF" w:rsidP="00385FAF">
      <w:pPr>
        <w:autoSpaceDE w:val="0"/>
        <w:autoSpaceDN w:val="0"/>
        <w:adjustRightInd w:val="0"/>
        <w:rPr>
          <w:rFonts w:cs="Arial"/>
          <w:b/>
          <w:bCs/>
        </w:rPr>
      </w:pPr>
    </w:p>
    <w:p w14:paraId="0CDFAB25" w14:textId="2154F86F" w:rsidR="00AA4FCA" w:rsidRDefault="00E50D76" w:rsidP="00AA4FCA">
      <w:pPr>
        <w:rPr>
          <w:rFonts w:cs="Arial"/>
          <w:highlight w:val="lightGray"/>
        </w:rPr>
      </w:pPr>
      <w:r>
        <w:rPr>
          <w:rFonts w:cs="Arial"/>
        </w:rPr>
        <w:t xml:space="preserve">Opdrachtgever </w:t>
      </w:r>
      <w:r w:rsidR="00AA4FCA" w:rsidRPr="004C26C6">
        <w:rPr>
          <w:rFonts w:cs="Arial"/>
        </w:rPr>
        <w:t xml:space="preserve">heeft ervoor gekozen de opdracht aan te besteden door middel van een </w:t>
      </w:r>
      <w:r w:rsidR="00AA4FCA">
        <w:rPr>
          <w:rFonts w:cs="Arial"/>
        </w:rPr>
        <w:t xml:space="preserve"> Europese </w:t>
      </w:r>
      <w:r w:rsidR="00AA4FCA" w:rsidRPr="000F7B55">
        <w:rPr>
          <w:rFonts w:cs="Arial"/>
          <w:color w:val="000000"/>
        </w:rPr>
        <w:t>openbare aanbesteding</w:t>
      </w:r>
      <w:r w:rsidR="00AA4FCA" w:rsidRPr="00003B1A">
        <w:rPr>
          <w:rFonts w:cs="Arial"/>
        </w:rPr>
        <w:t>.</w:t>
      </w:r>
      <w:r w:rsidR="00AA4FCA" w:rsidRPr="004C26C6">
        <w:rPr>
          <w:rFonts w:cs="Arial"/>
        </w:rPr>
        <w:t xml:space="preserve"> </w:t>
      </w:r>
      <w:r w:rsidR="00AA4FCA">
        <w:rPr>
          <w:rFonts w:cs="Arial"/>
        </w:rPr>
        <w:t xml:space="preserve">De reden voor deze keuze is de geschatte waarde van de opdracht gedurende de looptijd van de </w:t>
      </w:r>
      <w:r w:rsidR="00933FB5">
        <w:rPr>
          <w:rFonts w:cs="Arial"/>
        </w:rPr>
        <w:t>(Raam)</w:t>
      </w:r>
      <w:r w:rsidR="00AA4FCA">
        <w:rPr>
          <w:rFonts w:cs="Arial"/>
        </w:rPr>
        <w:t>overeenkomst</w:t>
      </w:r>
      <w:r w:rsidR="00FD7E63">
        <w:rPr>
          <w:rFonts w:cs="Arial"/>
        </w:rPr>
        <w:t xml:space="preserve"> (meer dan € 215.000 voor de gehele looptijd incl. eventueel het gebruik van de optiejaren)</w:t>
      </w:r>
      <w:r w:rsidR="00AA4FCA">
        <w:rPr>
          <w:rFonts w:cs="Arial"/>
        </w:rPr>
        <w:t>.</w:t>
      </w:r>
      <w:r w:rsidR="00AA4FCA">
        <w:rPr>
          <w:rFonts w:cs="Arial"/>
          <w:highlight w:val="lightGray"/>
        </w:rPr>
        <w:t xml:space="preserve"> </w:t>
      </w:r>
    </w:p>
    <w:p w14:paraId="7BB55EF6" w14:textId="77777777" w:rsidR="00AA4FCA" w:rsidRPr="0069191B" w:rsidRDefault="00AA4FCA" w:rsidP="00AA4FCA">
      <w:pPr>
        <w:rPr>
          <w:rFonts w:cs="Arial"/>
          <w:highlight w:val="lightGray"/>
        </w:rPr>
      </w:pPr>
    </w:p>
    <w:p w14:paraId="7809103B" w14:textId="2DC4F120" w:rsidR="00AA4FCA" w:rsidRPr="003C367D" w:rsidRDefault="00E50D76" w:rsidP="00AA4FCA">
      <w:pPr>
        <w:rPr>
          <w:rFonts w:cs="Arial"/>
        </w:rPr>
      </w:pPr>
      <w:r>
        <w:rPr>
          <w:rFonts w:cs="Arial"/>
        </w:rPr>
        <w:t xml:space="preserve">Opdrachtgever </w:t>
      </w:r>
      <w:r w:rsidR="00AA4FCA" w:rsidRPr="004C26C6">
        <w:rPr>
          <w:rFonts w:cs="Arial"/>
        </w:rPr>
        <w:t xml:space="preserve">controleert of de inschrijvers voldoen aan de vooraf bekend gemaakte minimumeisen en gunt de opdracht vervolgens </w:t>
      </w:r>
      <w:r w:rsidR="00AA4FCA">
        <w:rPr>
          <w:rFonts w:cs="Arial"/>
        </w:rPr>
        <w:t>aan één</w:t>
      </w:r>
      <w:r w:rsidR="00AA4FCA" w:rsidRPr="004C26C6">
        <w:rPr>
          <w:rFonts w:cs="Arial"/>
        </w:rPr>
        <w:t xml:space="preserve"> van de inschrijvers op basis van vooraf bekend gemaakte </w:t>
      </w:r>
      <w:r w:rsidR="00AA4FCA">
        <w:rPr>
          <w:rFonts w:cs="Arial"/>
        </w:rPr>
        <w:t xml:space="preserve">geschiktheidseisen en </w:t>
      </w:r>
      <w:r w:rsidR="00AA4FCA" w:rsidRPr="004C26C6">
        <w:rPr>
          <w:rFonts w:cs="Arial"/>
        </w:rPr>
        <w:t>gunningscriteria.</w:t>
      </w:r>
    </w:p>
    <w:p w14:paraId="0EC093DC" w14:textId="77777777" w:rsidR="00AA4FCA" w:rsidRDefault="00AA4FCA" w:rsidP="00AA4FCA">
      <w:pPr>
        <w:autoSpaceDE w:val="0"/>
        <w:autoSpaceDN w:val="0"/>
        <w:adjustRightInd w:val="0"/>
        <w:rPr>
          <w:rFonts w:cs="Arial"/>
          <w:color w:val="000000"/>
          <w:sz w:val="16"/>
          <w:szCs w:val="16"/>
        </w:rPr>
      </w:pPr>
    </w:p>
    <w:p w14:paraId="0CF50C1B" w14:textId="5EEDAA4C" w:rsidR="00AA4FCA" w:rsidRDefault="00AA4FCA" w:rsidP="00AA4FCA">
      <w:r>
        <w:lastRenderedPageBreak/>
        <w:t>Gunning van de opdracht zal plaats vinden op b</w:t>
      </w:r>
      <w:r w:rsidR="00C205E2">
        <w:t>asis</w:t>
      </w:r>
      <w:r>
        <w:t xml:space="preserve"> van de beste Prijs-Kwaliteitsverhouding (BPKV). </w:t>
      </w:r>
    </w:p>
    <w:p w14:paraId="4D73D09F" w14:textId="544C3F98" w:rsidR="00385FAF" w:rsidRDefault="00385FAF" w:rsidP="00385FAF">
      <w:pPr>
        <w:autoSpaceDE w:val="0"/>
        <w:autoSpaceDN w:val="0"/>
        <w:adjustRightInd w:val="0"/>
        <w:rPr>
          <w:rFonts w:cs="Arial"/>
        </w:rPr>
      </w:pPr>
    </w:p>
    <w:p w14:paraId="39FA1381" w14:textId="6717E9E1" w:rsidR="00385FAF" w:rsidRPr="004C26C6" w:rsidRDefault="00385FAF" w:rsidP="00385FAF">
      <w:pPr>
        <w:autoSpaceDE w:val="0"/>
        <w:autoSpaceDN w:val="0"/>
        <w:adjustRightInd w:val="0"/>
        <w:rPr>
          <w:rFonts w:cs="Arial"/>
          <w:color w:val="FF0000"/>
        </w:rPr>
      </w:pPr>
      <w:r w:rsidRPr="004C26C6">
        <w:rPr>
          <w:rFonts w:cs="Arial"/>
        </w:rPr>
        <w:t>De aanbesteding v</w:t>
      </w:r>
      <w:r>
        <w:rPr>
          <w:rFonts w:cs="Arial"/>
        </w:rPr>
        <w:t xml:space="preserve">oor </w:t>
      </w:r>
      <w:r w:rsidRPr="004C26C6">
        <w:rPr>
          <w:rFonts w:cs="Arial"/>
        </w:rPr>
        <w:t xml:space="preserve">deze </w:t>
      </w:r>
      <w:r w:rsidR="00933FB5">
        <w:rPr>
          <w:rFonts w:cs="Arial"/>
        </w:rPr>
        <w:t>(Raam)</w:t>
      </w:r>
      <w:r w:rsidRPr="004C26C6">
        <w:rPr>
          <w:rFonts w:cs="Arial"/>
        </w:rPr>
        <w:t>overeenkomst vin</w:t>
      </w:r>
      <w:r>
        <w:rPr>
          <w:rFonts w:cs="Arial"/>
        </w:rPr>
        <w:t xml:space="preserve">dt plaats volgens de bepalingen </w:t>
      </w:r>
      <w:r w:rsidRPr="004C26C6">
        <w:rPr>
          <w:rFonts w:cs="Arial"/>
        </w:rPr>
        <w:t xml:space="preserve">van </w:t>
      </w:r>
      <w:r>
        <w:rPr>
          <w:rFonts w:cs="Arial"/>
        </w:rPr>
        <w:t>de</w:t>
      </w:r>
      <w:r w:rsidR="00E50D76">
        <w:rPr>
          <w:rFonts w:cs="Arial"/>
        </w:rPr>
        <w:t xml:space="preserve"> </w:t>
      </w:r>
      <w:r>
        <w:rPr>
          <w:rFonts w:cs="Arial"/>
        </w:rPr>
        <w:t>Aanbestedingswet 2012 van 1 juli 2016.</w:t>
      </w:r>
    </w:p>
    <w:p w14:paraId="6A6F96A8" w14:textId="76504837" w:rsidR="00385FAF" w:rsidRDefault="00385FAF" w:rsidP="00DF63F2">
      <w:pPr>
        <w:rPr>
          <w:rFonts w:cs="Arial"/>
        </w:rPr>
      </w:pPr>
    </w:p>
    <w:p w14:paraId="00EF5973" w14:textId="39A4A22B" w:rsidR="00385FAF" w:rsidRDefault="00385FAF" w:rsidP="00DF63F2">
      <w:pPr>
        <w:rPr>
          <w:rFonts w:cs="Arial"/>
        </w:rPr>
      </w:pPr>
    </w:p>
    <w:p w14:paraId="50B4B046" w14:textId="1D6AD880" w:rsidR="00385FAF" w:rsidRPr="006E28BD" w:rsidRDefault="00385FAF" w:rsidP="006E28BD">
      <w:pPr>
        <w:pStyle w:val="Kop3"/>
        <w:rPr>
          <w:rFonts w:ascii="Arial" w:hAnsi="Arial" w:cs="Arial"/>
        </w:rPr>
      </w:pPr>
      <w:bookmarkStart w:id="22" w:name="_Toc124776101"/>
      <w:r w:rsidRPr="006E28BD">
        <w:rPr>
          <w:rFonts w:ascii="Arial" w:hAnsi="Arial" w:cs="Arial"/>
        </w:rPr>
        <w:t>1.3.1</w:t>
      </w:r>
      <w:r w:rsidRPr="006E28BD">
        <w:rPr>
          <w:rFonts w:ascii="Arial" w:hAnsi="Arial" w:cs="Arial"/>
        </w:rPr>
        <w:tab/>
        <w:t>Samenvoegen / percelen</w:t>
      </w:r>
      <w:bookmarkEnd w:id="22"/>
    </w:p>
    <w:p w14:paraId="24624111" w14:textId="77777777" w:rsidR="00C61F71" w:rsidRDefault="00C61F71"/>
    <w:p w14:paraId="3130C16C" w14:textId="1A5D6D2B" w:rsidR="000D4892" w:rsidRPr="00676625" w:rsidRDefault="00E50D76">
      <w:r>
        <w:t xml:space="preserve">Opdrachtgever </w:t>
      </w:r>
      <w:r w:rsidR="00AA4FCA">
        <w:t xml:space="preserve">onderscheidt bij deze aanbesteding geen aparte percelen. Het gaat om </w:t>
      </w:r>
      <w:r w:rsidR="000D4892">
        <w:t>ee</w:t>
      </w:r>
      <w:r w:rsidR="00AA4FCA">
        <w:t xml:space="preserve">n vorm van geïntegreerde dienstverlening op het gebied van beveiligings- en </w:t>
      </w:r>
      <w:proofErr w:type="spellStart"/>
      <w:r w:rsidR="00AA4FCA">
        <w:t>hospitalitydienstverlening</w:t>
      </w:r>
      <w:proofErr w:type="spellEnd"/>
      <w:r w:rsidR="00AA4FCA">
        <w:t xml:space="preserve"> waarbij de gevraagde dienstverlening niet te splitsen is</w:t>
      </w:r>
      <w:r w:rsidR="00BD4E16">
        <w:t xml:space="preserve"> in aparte percelen</w:t>
      </w:r>
      <w:r w:rsidR="00AA4FCA">
        <w:t>.</w:t>
      </w:r>
      <w:r w:rsidR="00676625">
        <w:t xml:space="preserve"> </w:t>
      </w:r>
      <w:r w:rsidR="000D4892">
        <w:t xml:space="preserve">Het gaat om logisch samenhangende, onlosmakelijk met elkaar verbonden </w:t>
      </w:r>
      <w:r w:rsidR="00676625">
        <w:t xml:space="preserve">vormen van </w:t>
      </w:r>
      <w:r w:rsidR="000D4892">
        <w:t>dienstverlening d</w:t>
      </w:r>
      <w:r w:rsidR="00676625">
        <w:t>at</w:t>
      </w:r>
      <w:r w:rsidR="002E0073">
        <w:t xml:space="preserve"> als één geheel </w:t>
      </w:r>
      <w:r w:rsidR="000D4892">
        <w:t xml:space="preserve">in de markt </w:t>
      </w:r>
      <w:r w:rsidR="002E0073">
        <w:t xml:space="preserve">kan </w:t>
      </w:r>
      <w:r w:rsidR="000D4892">
        <w:t xml:space="preserve">worden gezet. </w:t>
      </w:r>
    </w:p>
    <w:p w14:paraId="44FD5B75" w14:textId="031FAB1F" w:rsidR="00F4469C" w:rsidRDefault="00F4469C">
      <w:pPr>
        <w:rPr>
          <w:rFonts w:cs="Arial"/>
        </w:rPr>
      </w:pPr>
    </w:p>
    <w:p w14:paraId="70F48260" w14:textId="77777777" w:rsidR="00676625" w:rsidRDefault="00676625">
      <w:pPr>
        <w:rPr>
          <w:rFonts w:cs="Arial"/>
        </w:rPr>
      </w:pPr>
    </w:p>
    <w:p w14:paraId="47000255" w14:textId="36D337DC" w:rsidR="00F4469C" w:rsidRPr="007141E1" w:rsidRDefault="00F4469C" w:rsidP="00F4469C">
      <w:pPr>
        <w:pStyle w:val="Kop2"/>
        <w:rPr>
          <w:rFonts w:ascii="Arial" w:hAnsi="Arial" w:cs="Arial"/>
        </w:rPr>
      </w:pPr>
      <w:bookmarkStart w:id="23" w:name="_Toc124776102"/>
      <w:r>
        <w:rPr>
          <w:rFonts w:ascii="Arial" w:hAnsi="Arial" w:cs="Arial"/>
        </w:rPr>
        <w:t>1.4</w:t>
      </w:r>
      <w:r w:rsidRPr="007141E1">
        <w:rPr>
          <w:rFonts w:ascii="Arial" w:hAnsi="Arial" w:cs="Arial"/>
        </w:rPr>
        <w:tab/>
        <w:t xml:space="preserve">Looptijd van de </w:t>
      </w:r>
      <w:r w:rsidR="00933FB5">
        <w:rPr>
          <w:rFonts w:ascii="Arial" w:hAnsi="Arial" w:cs="Arial"/>
        </w:rPr>
        <w:t>(Raam)</w:t>
      </w:r>
      <w:r w:rsidRPr="007141E1">
        <w:rPr>
          <w:rFonts w:ascii="Arial" w:hAnsi="Arial" w:cs="Arial"/>
        </w:rPr>
        <w:t>overeenkomst</w:t>
      </w:r>
      <w:bookmarkEnd w:id="23"/>
    </w:p>
    <w:p w14:paraId="66665C41" w14:textId="77777777" w:rsidR="00F4469C" w:rsidRDefault="00F4469C" w:rsidP="00F4469C">
      <w:pPr>
        <w:rPr>
          <w:rFonts w:cs="Arial"/>
        </w:rPr>
      </w:pPr>
    </w:p>
    <w:p w14:paraId="1BABE828" w14:textId="1BE49D57" w:rsidR="00D47373" w:rsidRDefault="00BD4E16" w:rsidP="00BD4E16">
      <w:pPr>
        <w:rPr>
          <w:rFonts w:cs="Arial"/>
        </w:rPr>
      </w:pPr>
      <w:r w:rsidRPr="006C7838">
        <w:rPr>
          <w:rFonts w:cs="Arial"/>
        </w:rPr>
        <w:t xml:space="preserve">De </w:t>
      </w:r>
      <w:r w:rsidR="00933FB5">
        <w:rPr>
          <w:rFonts w:cs="Arial"/>
        </w:rPr>
        <w:t>(R</w:t>
      </w:r>
      <w:r w:rsidRPr="006C7838">
        <w:rPr>
          <w:rFonts w:cs="Arial"/>
        </w:rPr>
        <w:t>aam</w:t>
      </w:r>
      <w:r w:rsidR="00933FB5">
        <w:rPr>
          <w:rFonts w:cs="Arial"/>
        </w:rPr>
        <w:t>)</w:t>
      </w:r>
      <w:r w:rsidRPr="006C7838">
        <w:rPr>
          <w:rFonts w:cs="Arial"/>
        </w:rPr>
        <w:t xml:space="preserve">overeenkomst heeft een looptijd van 2 jaar </w:t>
      </w:r>
      <w:r w:rsidR="009B480B">
        <w:rPr>
          <w:rFonts w:cs="Arial"/>
        </w:rPr>
        <w:t>die</w:t>
      </w:r>
      <w:r w:rsidRPr="006C7838">
        <w:rPr>
          <w:rFonts w:cs="Arial"/>
        </w:rPr>
        <w:t xml:space="preserve"> eenzijdig door </w:t>
      </w:r>
      <w:r w:rsidR="009B480B">
        <w:rPr>
          <w:rFonts w:cs="Arial"/>
        </w:rPr>
        <w:t xml:space="preserve">Opdrachtgever </w:t>
      </w:r>
      <w:r w:rsidRPr="006C7838">
        <w:rPr>
          <w:rFonts w:cs="Arial"/>
        </w:rPr>
        <w:t xml:space="preserve">maximaal 2 maal met 1 </w:t>
      </w:r>
      <w:r>
        <w:rPr>
          <w:rFonts w:cs="Arial"/>
        </w:rPr>
        <w:t>optiejaar kan worden verlengd</w:t>
      </w:r>
      <w:r w:rsidRPr="006C7838">
        <w:rPr>
          <w:rFonts w:cs="Arial"/>
        </w:rPr>
        <w:t xml:space="preserve">. De ingangsdatum van de </w:t>
      </w:r>
      <w:r w:rsidR="00933FB5">
        <w:rPr>
          <w:rFonts w:cs="Arial"/>
        </w:rPr>
        <w:t>(Raam)</w:t>
      </w:r>
      <w:r w:rsidRPr="006C7838">
        <w:rPr>
          <w:rFonts w:cs="Arial"/>
        </w:rPr>
        <w:t xml:space="preserve">overeenkomst is </w:t>
      </w:r>
    </w:p>
    <w:p w14:paraId="561BED82" w14:textId="6CC9FAEB" w:rsidR="00BD4E16" w:rsidRDefault="00BD4E16" w:rsidP="00BD4E16">
      <w:pPr>
        <w:rPr>
          <w:rFonts w:cs="Arial"/>
        </w:rPr>
      </w:pPr>
      <w:r w:rsidRPr="006C7838">
        <w:rPr>
          <w:rFonts w:cs="Arial"/>
        </w:rPr>
        <w:t>1 juni 2023.</w:t>
      </w:r>
      <w:r>
        <w:rPr>
          <w:rFonts w:cs="Arial"/>
        </w:rPr>
        <w:t xml:space="preserve"> </w:t>
      </w:r>
    </w:p>
    <w:p w14:paraId="087371D1" w14:textId="77777777" w:rsidR="00BD4E16" w:rsidRPr="00513FDA" w:rsidRDefault="00BD4E16" w:rsidP="00BD4E16">
      <w:pPr>
        <w:rPr>
          <w:rFonts w:cs="Arial"/>
        </w:rPr>
      </w:pPr>
    </w:p>
    <w:p w14:paraId="4FE20D61" w14:textId="4D6CBD9B" w:rsidR="00BD4E16" w:rsidRPr="00513FDA" w:rsidRDefault="00BD4E16" w:rsidP="00BD4E16">
      <w:pPr>
        <w:rPr>
          <w:rFonts w:cs="Arial"/>
        </w:rPr>
      </w:pPr>
      <w:r w:rsidRPr="00652299">
        <w:rPr>
          <w:rFonts w:cs="Arial"/>
        </w:rPr>
        <w:t xml:space="preserve">Uiterlijk </w:t>
      </w:r>
      <w:r>
        <w:rPr>
          <w:rFonts w:cs="Arial"/>
        </w:rPr>
        <w:t>3</w:t>
      </w:r>
      <w:r w:rsidRPr="00652299">
        <w:rPr>
          <w:rFonts w:cs="Arial"/>
        </w:rPr>
        <w:t xml:space="preserve"> maanden voor het verstrijken van de looptijd van de </w:t>
      </w:r>
      <w:r w:rsidR="00933FB5">
        <w:rPr>
          <w:rFonts w:cs="Arial"/>
        </w:rPr>
        <w:t>(Raam)</w:t>
      </w:r>
      <w:r w:rsidRPr="00652299">
        <w:rPr>
          <w:rFonts w:cs="Arial"/>
        </w:rPr>
        <w:t xml:space="preserve">overeenkomst zal </w:t>
      </w:r>
      <w:r w:rsidR="009B480B">
        <w:rPr>
          <w:rFonts w:cs="Arial"/>
        </w:rPr>
        <w:t xml:space="preserve">Opdrachtgever </w:t>
      </w:r>
      <w:r w:rsidRPr="00652299">
        <w:rPr>
          <w:rFonts w:cs="Arial"/>
        </w:rPr>
        <w:t>schriftelijk bekend maken of er gebruik wordt gemaakt van het (volgende) optiejaar.</w:t>
      </w:r>
      <w:r>
        <w:rPr>
          <w:rFonts w:cs="Arial"/>
        </w:rPr>
        <w:t xml:space="preserve"> Indien </w:t>
      </w:r>
      <w:r w:rsidR="009B480B">
        <w:rPr>
          <w:rFonts w:cs="Arial"/>
        </w:rPr>
        <w:t xml:space="preserve">Opdrachtgever </w:t>
      </w:r>
      <w:r>
        <w:rPr>
          <w:rFonts w:cs="Arial"/>
        </w:rPr>
        <w:t xml:space="preserve">geen gebruik maakt van het optiejaar eindigt de </w:t>
      </w:r>
      <w:r w:rsidR="00933FB5">
        <w:rPr>
          <w:rFonts w:cs="Arial"/>
        </w:rPr>
        <w:t>(Raam)</w:t>
      </w:r>
      <w:r>
        <w:rPr>
          <w:rFonts w:cs="Arial"/>
        </w:rPr>
        <w:t xml:space="preserve">overeenkomst van rechtswege zonder dat hiervoor opzegging vereist is op 31 mei 2025. Mocht </w:t>
      </w:r>
      <w:r w:rsidR="009B480B">
        <w:rPr>
          <w:rFonts w:cs="Arial"/>
        </w:rPr>
        <w:t xml:space="preserve">Opdrachtgever </w:t>
      </w:r>
      <w:r>
        <w:rPr>
          <w:rFonts w:cs="Arial"/>
        </w:rPr>
        <w:t xml:space="preserve">van beide optiejaren gebruik maken, dan eindigt deze </w:t>
      </w:r>
      <w:r w:rsidR="00933FB5">
        <w:rPr>
          <w:rFonts w:cs="Arial"/>
        </w:rPr>
        <w:t>(Raam)</w:t>
      </w:r>
      <w:r>
        <w:rPr>
          <w:rFonts w:cs="Arial"/>
        </w:rPr>
        <w:t>overeenkomst op 31 mei 2027.</w:t>
      </w:r>
    </w:p>
    <w:p w14:paraId="2E2833C2" w14:textId="77777777" w:rsidR="00BD4E16" w:rsidRDefault="00BD4E16" w:rsidP="00BD4E16">
      <w:pPr>
        <w:rPr>
          <w:rFonts w:cs="Arial"/>
        </w:rPr>
      </w:pPr>
    </w:p>
    <w:p w14:paraId="57565412" w14:textId="31CB316B" w:rsidR="00BD4E16" w:rsidRPr="00513FDA" w:rsidRDefault="009B480B" w:rsidP="00BD4E16">
      <w:pPr>
        <w:rPr>
          <w:rFonts w:cs="Arial"/>
        </w:rPr>
      </w:pPr>
      <w:r>
        <w:rPr>
          <w:rFonts w:cs="Arial"/>
        </w:rPr>
        <w:t xml:space="preserve">Opdrachtgever </w:t>
      </w:r>
      <w:r w:rsidR="00BD4E16" w:rsidRPr="00573CBD">
        <w:rPr>
          <w:rFonts w:cs="Arial"/>
        </w:rPr>
        <w:t>za</w:t>
      </w:r>
      <w:r w:rsidR="00BD4E16">
        <w:rPr>
          <w:rFonts w:cs="Arial"/>
        </w:rPr>
        <w:t xml:space="preserve">l aan het einde van de </w:t>
      </w:r>
      <w:r w:rsidR="00933FB5">
        <w:rPr>
          <w:rFonts w:cs="Arial"/>
        </w:rPr>
        <w:t>(Raam)</w:t>
      </w:r>
      <w:r w:rsidR="00BD4E16" w:rsidRPr="00573CBD">
        <w:rPr>
          <w:rFonts w:cs="Arial"/>
        </w:rPr>
        <w:t xml:space="preserve">overeenkomst </w:t>
      </w:r>
      <w:r w:rsidR="002E0073">
        <w:rPr>
          <w:rFonts w:cs="Arial"/>
        </w:rPr>
        <w:t xml:space="preserve">inclusief eventuele optiejaren </w:t>
      </w:r>
      <w:r w:rsidR="00BD4E16" w:rsidRPr="00573CBD">
        <w:rPr>
          <w:rFonts w:cs="Arial"/>
        </w:rPr>
        <w:t>de</w:t>
      </w:r>
      <w:r w:rsidR="00BD4E16">
        <w:rPr>
          <w:rFonts w:cs="Arial"/>
        </w:rPr>
        <w:t xml:space="preserve"> </w:t>
      </w:r>
      <w:r w:rsidR="00933FB5">
        <w:rPr>
          <w:rFonts w:cs="Arial"/>
        </w:rPr>
        <w:t>(Raam)</w:t>
      </w:r>
      <w:r w:rsidR="00BD4E16" w:rsidRPr="00573CBD">
        <w:rPr>
          <w:rFonts w:cs="Arial"/>
        </w:rPr>
        <w:t>overeenkomst niet verlengen.</w:t>
      </w:r>
      <w:r w:rsidR="00BD4E16">
        <w:rPr>
          <w:rFonts w:cs="Arial"/>
        </w:rPr>
        <w:t xml:space="preserve"> De </w:t>
      </w:r>
      <w:r w:rsidR="00933FB5">
        <w:rPr>
          <w:rFonts w:cs="Arial"/>
        </w:rPr>
        <w:t>(Raam)</w:t>
      </w:r>
      <w:r w:rsidR="00BD4E16">
        <w:rPr>
          <w:rFonts w:cs="Arial"/>
        </w:rPr>
        <w:t xml:space="preserve">overeenkomst is aan het einde van de looptijd van rechtswege </w:t>
      </w:r>
      <w:r w:rsidR="00D63BE3">
        <w:rPr>
          <w:rFonts w:cs="Arial"/>
        </w:rPr>
        <w:t>g</w:t>
      </w:r>
      <w:r w:rsidR="00BD4E16">
        <w:rPr>
          <w:rFonts w:cs="Arial"/>
        </w:rPr>
        <w:t>eëindigd.</w:t>
      </w:r>
    </w:p>
    <w:p w14:paraId="5A94A09E" w14:textId="14EF39F5" w:rsidR="00F4469C" w:rsidRDefault="00F4469C">
      <w:pPr>
        <w:rPr>
          <w:rFonts w:cs="Arial"/>
        </w:rPr>
      </w:pPr>
      <w:bookmarkStart w:id="24" w:name="_Toc1986545"/>
      <w:bookmarkStart w:id="25" w:name="_Toc17289479"/>
      <w:bookmarkStart w:id="26" w:name="_Toc72211483"/>
      <w:bookmarkStart w:id="27" w:name="_Toc72211529"/>
      <w:bookmarkStart w:id="28" w:name="_Toc73155540"/>
      <w:bookmarkStart w:id="29" w:name="_Toc73156121"/>
      <w:bookmarkStart w:id="30" w:name="_Toc238521617"/>
      <w:bookmarkStart w:id="31" w:name="_Toc31184624"/>
      <w:bookmarkStart w:id="32" w:name="_Toc1986550"/>
      <w:bookmarkStart w:id="33" w:name="_Toc17289485"/>
    </w:p>
    <w:p w14:paraId="388F3702" w14:textId="77777777" w:rsidR="00BD4E16" w:rsidRPr="009D639B" w:rsidRDefault="00BD4E16">
      <w:pPr>
        <w:rPr>
          <w:rFonts w:eastAsiaTheme="majorEastAsia" w:cs="Arial"/>
          <w:color w:val="365F91" w:themeColor="accent1" w:themeShade="BF"/>
        </w:rPr>
      </w:pPr>
    </w:p>
    <w:p w14:paraId="3E8ED2A9" w14:textId="394C1813" w:rsidR="00451DC9" w:rsidRPr="007141E1" w:rsidRDefault="00F4469C" w:rsidP="00451DC9">
      <w:pPr>
        <w:pStyle w:val="Kop2"/>
        <w:rPr>
          <w:rFonts w:ascii="Arial" w:hAnsi="Arial" w:cs="Arial"/>
        </w:rPr>
      </w:pPr>
      <w:bookmarkStart w:id="34" w:name="_Toc124776103"/>
      <w:r>
        <w:rPr>
          <w:rFonts w:ascii="Arial" w:hAnsi="Arial" w:cs="Arial"/>
        </w:rPr>
        <w:t>1.5</w:t>
      </w:r>
      <w:r w:rsidR="00451DC9" w:rsidRPr="007141E1">
        <w:rPr>
          <w:rFonts w:ascii="Arial" w:hAnsi="Arial" w:cs="Arial"/>
        </w:rPr>
        <w:tab/>
        <w:t>Communicatie</w:t>
      </w:r>
      <w:bookmarkEnd w:id="24"/>
      <w:bookmarkEnd w:id="25"/>
      <w:bookmarkEnd w:id="34"/>
    </w:p>
    <w:p w14:paraId="08347417" w14:textId="77777777" w:rsidR="00451DC9" w:rsidRDefault="00451DC9" w:rsidP="00451DC9">
      <w:pPr>
        <w:rPr>
          <w:rFonts w:cs="Arial"/>
        </w:rPr>
      </w:pPr>
    </w:p>
    <w:p w14:paraId="5F564FE6" w14:textId="77777777" w:rsidR="00451DC9" w:rsidRPr="00575581" w:rsidRDefault="00451DC9" w:rsidP="00451DC9">
      <w:pPr>
        <w:rPr>
          <w:rFonts w:cs="Arial"/>
        </w:rPr>
      </w:pPr>
      <w:r w:rsidRPr="00575581">
        <w:rPr>
          <w:rFonts w:cs="Arial"/>
        </w:rPr>
        <w:t>Vanuit uw organisatie moet</w:t>
      </w:r>
      <w:r w:rsidRPr="00575581">
        <w:rPr>
          <w:rFonts w:cs="Arial"/>
          <w:color w:val="0000FF"/>
        </w:rPr>
        <w:t xml:space="preserve"> </w:t>
      </w:r>
      <w:r w:rsidRPr="00575581">
        <w:rPr>
          <w:rFonts w:cs="Arial"/>
        </w:rPr>
        <w:t xml:space="preserve">het contact via één contactpersoon of zijn of haar plaatsvervanger verlopen. Beiden moeten volledige beslissingsbevoegdheid hebben en gemachtigd zijn namens de </w:t>
      </w:r>
      <w:r>
        <w:rPr>
          <w:rFonts w:cs="Arial"/>
        </w:rPr>
        <w:t>inschrijver</w:t>
      </w:r>
      <w:r w:rsidRPr="00575581">
        <w:rPr>
          <w:rFonts w:cs="Arial"/>
        </w:rPr>
        <w:t xml:space="preserve"> op te kunnen treden. </w:t>
      </w:r>
    </w:p>
    <w:p w14:paraId="2A97E69F" w14:textId="77777777" w:rsidR="00451DC9" w:rsidRPr="00402623" w:rsidRDefault="00451DC9" w:rsidP="00451DC9">
      <w:pPr>
        <w:rPr>
          <w:rFonts w:cs="Arial"/>
        </w:rPr>
      </w:pPr>
    </w:p>
    <w:p w14:paraId="1BD38904" w14:textId="77777777" w:rsidR="00BD4E16" w:rsidRDefault="00BD4E16" w:rsidP="00BD4E16">
      <w:pPr>
        <w:rPr>
          <w:rFonts w:cs="Arial"/>
        </w:rPr>
      </w:pPr>
      <w:r w:rsidRPr="00395215">
        <w:rPr>
          <w:rFonts w:cs="Arial"/>
        </w:rPr>
        <w:t xml:space="preserve">De communicatie tijdens het aanbestedingstraject </w:t>
      </w:r>
      <w:r w:rsidRPr="008E4649">
        <w:rPr>
          <w:rFonts w:cs="Arial"/>
        </w:rPr>
        <w:t xml:space="preserve">vindt alleen via </w:t>
      </w:r>
      <w:proofErr w:type="spellStart"/>
      <w:r w:rsidRPr="008E4649">
        <w:rPr>
          <w:rFonts w:cs="Arial"/>
        </w:rPr>
        <w:t>TenderNed</w:t>
      </w:r>
      <w:proofErr w:type="spellEnd"/>
      <w:r w:rsidRPr="008E4649">
        <w:rPr>
          <w:rFonts w:cs="Arial"/>
        </w:rPr>
        <w:t xml:space="preserve"> (</w:t>
      </w:r>
      <w:hyperlink r:id="rId11" w:history="1">
        <w:r w:rsidRPr="008E4649">
          <w:rPr>
            <w:rStyle w:val="Hyperlink"/>
            <w:rFonts w:cs="Arial"/>
          </w:rPr>
          <w:t>www.tenderned.nl</w:t>
        </w:r>
      </w:hyperlink>
      <w:r w:rsidRPr="008E4649">
        <w:rPr>
          <w:rFonts w:cs="Arial"/>
        </w:rPr>
        <w:t>)</w:t>
      </w:r>
      <w:r>
        <w:rPr>
          <w:rFonts w:cs="Arial"/>
        </w:rPr>
        <w:t xml:space="preserve"> plaats via de</w:t>
      </w:r>
      <w:r w:rsidRPr="00575581">
        <w:rPr>
          <w:rFonts w:cs="Arial"/>
        </w:rPr>
        <w:t xml:space="preserve"> </w:t>
      </w:r>
      <w:r w:rsidRPr="00417067">
        <w:rPr>
          <w:rFonts w:cs="Arial"/>
        </w:rPr>
        <w:t>centrale</w:t>
      </w:r>
      <w:r>
        <w:rPr>
          <w:rFonts w:cs="Arial"/>
        </w:rPr>
        <w:t xml:space="preserve"> </w:t>
      </w:r>
      <w:r w:rsidRPr="00575581">
        <w:rPr>
          <w:rFonts w:cs="Arial"/>
        </w:rPr>
        <w:t>contactpersoon:</w:t>
      </w:r>
    </w:p>
    <w:p w14:paraId="0BC0FCB5" w14:textId="77777777" w:rsidR="004F6161" w:rsidRDefault="004F6161" w:rsidP="00BD4E16">
      <w:pPr>
        <w:rPr>
          <w:rFonts w:cs="Arial"/>
        </w:rPr>
      </w:pPr>
    </w:p>
    <w:p w14:paraId="26D30EC1" w14:textId="29AFDF19" w:rsidR="00BD4E16" w:rsidRPr="001649DD" w:rsidRDefault="002A0DE2" w:rsidP="00BD4E16">
      <w:pPr>
        <w:rPr>
          <w:rFonts w:cs="Arial"/>
        </w:rPr>
      </w:pPr>
      <w:r>
        <w:rPr>
          <w:rFonts w:cs="Arial"/>
        </w:rPr>
        <w:t xml:space="preserve">Gemeente Den Helder, </w:t>
      </w:r>
      <w:r w:rsidR="00BD4E16" w:rsidRPr="001649DD">
        <w:rPr>
          <w:rFonts w:cs="Arial"/>
        </w:rPr>
        <w:t>Team Facilitair</w:t>
      </w:r>
      <w:r w:rsidR="00BD4E16">
        <w:rPr>
          <w:rFonts w:cs="Arial"/>
        </w:rPr>
        <w:t xml:space="preserve">, </w:t>
      </w:r>
      <w:r w:rsidR="002E0073">
        <w:rPr>
          <w:rFonts w:cs="Arial"/>
        </w:rPr>
        <w:t xml:space="preserve">beleidsmedewerker Facilitair, </w:t>
      </w:r>
      <w:r w:rsidR="00BB4922">
        <w:rPr>
          <w:rFonts w:cs="Arial"/>
        </w:rPr>
        <w:t>m</w:t>
      </w:r>
      <w:r w:rsidR="00BD4E16">
        <w:rPr>
          <w:rFonts w:cs="Arial"/>
        </w:rPr>
        <w:t>evr</w:t>
      </w:r>
      <w:r w:rsidR="002E0073">
        <w:rPr>
          <w:rFonts w:cs="Arial"/>
        </w:rPr>
        <w:t>ouw</w:t>
      </w:r>
      <w:r w:rsidR="00BD4E16">
        <w:rPr>
          <w:rFonts w:cs="Arial"/>
        </w:rPr>
        <w:t xml:space="preserve"> </w:t>
      </w:r>
      <w:r w:rsidR="00BD4E16" w:rsidRPr="001649DD">
        <w:rPr>
          <w:rFonts w:cs="Arial"/>
        </w:rPr>
        <w:t>Anja van Brugge</w:t>
      </w:r>
    </w:p>
    <w:p w14:paraId="09E9B871" w14:textId="77777777" w:rsidR="00BD4E16" w:rsidRPr="00402623" w:rsidRDefault="00BD4E16" w:rsidP="00BD4E16">
      <w:pPr>
        <w:rPr>
          <w:rFonts w:cs="Arial"/>
        </w:rPr>
      </w:pPr>
    </w:p>
    <w:p w14:paraId="66556E9C" w14:textId="77777777" w:rsidR="00BD4E16" w:rsidRDefault="00BD4E16" w:rsidP="00BD4E16">
      <w:pPr>
        <w:rPr>
          <w:rFonts w:cs="Arial"/>
        </w:rPr>
      </w:pPr>
      <w:r w:rsidRPr="00B800AE">
        <w:rPr>
          <w:rFonts w:cs="Arial"/>
        </w:rPr>
        <w:t>Het is niet toegestaan andere functionarissen over deze aanbesteding direct of indirect te benaderen</w:t>
      </w:r>
      <w:r>
        <w:rPr>
          <w:rFonts w:cs="Arial"/>
        </w:rPr>
        <w:t xml:space="preserve"> </w:t>
      </w:r>
    </w:p>
    <w:p w14:paraId="76815346" w14:textId="77777777" w:rsidR="00BD4E16" w:rsidRDefault="00BD4E16" w:rsidP="00BD4E16">
      <w:pPr>
        <w:rPr>
          <w:rFonts w:cs="Arial"/>
        </w:rPr>
      </w:pPr>
      <w:r>
        <w:rPr>
          <w:rFonts w:cs="Arial"/>
        </w:rPr>
        <w:t>op straffe van uitsluiting van deelname aan de aanbesteding.</w:t>
      </w:r>
    </w:p>
    <w:p w14:paraId="7ABB3CAF" w14:textId="4F6085EC" w:rsidR="00645AF0" w:rsidRDefault="00645AF0" w:rsidP="00451DC9">
      <w:pPr>
        <w:rPr>
          <w:rFonts w:cs="Arial"/>
        </w:rPr>
      </w:pPr>
    </w:p>
    <w:p w14:paraId="24AF1549" w14:textId="3A160220" w:rsidR="00A0526A" w:rsidRDefault="00645AF0" w:rsidP="00645AF0">
      <w:pPr>
        <w:spacing w:line="240" w:lineRule="atLeast"/>
        <w:rPr>
          <w:rFonts w:cs="Arial"/>
        </w:rPr>
      </w:pPr>
      <w:r w:rsidRPr="00080D3B">
        <w:rPr>
          <w:rFonts w:cs="Arial"/>
        </w:rPr>
        <w:t xml:space="preserve">De </w:t>
      </w:r>
      <w:r>
        <w:rPr>
          <w:rFonts w:cs="Arial"/>
        </w:rPr>
        <w:t>gegadigde</w:t>
      </w:r>
      <w:r w:rsidRPr="00080D3B">
        <w:rPr>
          <w:rFonts w:cs="Arial"/>
        </w:rPr>
        <w:t xml:space="preserve"> mag de gegevens die door </w:t>
      </w:r>
      <w:r w:rsidR="00756EA9">
        <w:rPr>
          <w:rFonts w:cs="Arial"/>
        </w:rPr>
        <w:t>Opdrachtgever</w:t>
      </w:r>
      <w:r w:rsidRPr="00080D3B">
        <w:rPr>
          <w:rFonts w:cs="Arial"/>
        </w:rPr>
        <w:t xml:space="preserve"> in deze offerteaanvraag ter beschikking zijn gesteld, uitsluitend gebruiken voor het </w:t>
      </w:r>
      <w:r>
        <w:rPr>
          <w:rFonts w:cs="Arial"/>
        </w:rPr>
        <w:t>doel waarvoor ze zijn verstrekt.</w:t>
      </w:r>
      <w:r w:rsidR="00DC7F40">
        <w:rPr>
          <w:rFonts w:cs="Arial"/>
        </w:rPr>
        <w:t xml:space="preserve"> Dit geldt </w:t>
      </w:r>
      <w:r w:rsidR="00CC044B">
        <w:rPr>
          <w:rFonts w:cs="Arial"/>
        </w:rPr>
        <w:t xml:space="preserve">ook voor eventuele </w:t>
      </w:r>
      <w:r w:rsidR="00DC7F40">
        <w:rPr>
          <w:rFonts w:cs="Arial"/>
        </w:rPr>
        <w:t>Onderaannemer(s), combinatieleden en toeleveranciers mochten deze worden ingeschakeld voor uitvoering van de opdracht</w:t>
      </w:r>
      <w:r w:rsidR="00A0526A">
        <w:rPr>
          <w:rFonts w:cs="Arial"/>
        </w:rPr>
        <w:t xml:space="preserve"> door gegadigde</w:t>
      </w:r>
      <w:r w:rsidR="00DC7F40">
        <w:rPr>
          <w:rFonts w:cs="Arial"/>
        </w:rPr>
        <w:t>.</w:t>
      </w:r>
      <w:r w:rsidR="00A0526A">
        <w:rPr>
          <w:rFonts w:cs="Arial"/>
        </w:rPr>
        <w:t xml:space="preserve"> </w:t>
      </w:r>
    </w:p>
    <w:p w14:paraId="3782DBC1" w14:textId="77777777" w:rsidR="00A0526A" w:rsidRDefault="00A0526A" w:rsidP="00645AF0">
      <w:pPr>
        <w:spacing w:line="240" w:lineRule="atLeast"/>
        <w:rPr>
          <w:rFonts w:cs="Arial"/>
        </w:rPr>
      </w:pPr>
    </w:p>
    <w:p w14:paraId="44FEA040" w14:textId="0B943E64" w:rsidR="00645AF0" w:rsidRPr="00CC044B" w:rsidRDefault="00A0526A" w:rsidP="00645AF0">
      <w:pPr>
        <w:spacing w:line="240" w:lineRule="atLeast"/>
        <w:rPr>
          <w:rFonts w:cs="Arial"/>
        </w:rPr>
      </w:pPr>
      <w:r>
        <w:rPr>
          <w:rFonts w:cs="Arial"/>
        </w:rPr>
        <w:t xml:space="preserve">Geen enkele informatie die in het kader van deze aanbesteding beschikbaar komt mag ter beschikking worden gesteld aan derden </w:t>
      </w:r>
      <w:r w:rsidR="000F625D">
        <w:rPr>
          <w:rFonts w:cs="Arial"/>
        </w:rPr>
        <w:t xml:space="preserve">(hier wordt niet mee bedoeld Onderaannemer(s), combinatieleden, toeleveranciers die voor de uitvoering van de opdracht worden ingeschakeld) </w:t>
      </w:r>
      <w:r>
        <w:rPr>
          <w:rFonts w:cs="Arial"/>
        </w:rPr>
        <w:t>zonder voorafgaande toestemming van Opdrachtgever. Ook verplicht gegadigde en zijn eventueel in te schakelen Onderaannemer(s), combinatieleden en</w:t>
      </w:r>
      <w:r w:rsidR="000F625D">
        <w:rPr>
          <w:rFonts w:cs="Arial"/>
        </w:rPr>
        <w:t xml:space="preserve"> toeleverancier(s)</w:t>
      </w:r>
      <w:r>
        <w:rPr>
          <w:rFonts w:cs="Arial"/>
        </w:rPr>
        <w:t>, zich geen publiciteit aan deze aanbesteding te geven tenzij Opdrachtgever hiermee schriftelijk instemt.</w:t>
      </w:r>
    </w:p>
    <w:p w14:paraId="1442ADA7" w14:textId="4739D776" w:rsidR="00451DC9" w:rsidRDefault="00451DC9" w:rsidP="00451DC9">
      <w:pPr>
        <w:rPr>
          <w:rFonts w:cs="Arial"/>
        </w:rPr>
      </w:pPr>
    </w:p>
    <w:p w14:paraId="110BB60F" w14:textId="77777777" w:rsidR="00080873" w:rsidRDefault="00080873" w:rsidP="00451DC9">
      <w:pPr>
        <w:rPr>
          <w:rFonts w:cs="Arial"/>
        </w:rPr>
      </w:pPr>
    </w:p>
    <w:p w14:paraId="5D0CA101" w14:textId="78BB7190" w:rsidR="00451DC9" w:rsidRPr="006E28BD" w:rsidRDefault="00F4469C" w:rsidP="006E28BD">
      <w:pPr>
        <w:pStyle w:val="Kop3"/>
        <w:rPr>
          <w:rFonts w:ascii="Arial" w:hAnsi="Arial" w:cs="Arial"/>
        </w:rPr>
      </w:pPr>
      <w:bookmarkStart w:id="35" w:name="_Toc124776104"/>
      <w:r w:rsidRPr="006E28BD">
        <w:rPr>
          <w:rFonts w:ascii="Arial" w:hAnsi="Arial" w:cs="Arial"/>
        </w:rPr>
        <w:lastRenderedPageBreak/>
        <w:t>1.5</w:t>
      </w:r>
      <w:r w:rsidR="00451DC9" w:rsidRPr="006E28BD">
        <w:rPr>
          <w:rFonts w:ascii="Arial" w:hAnsi="Arial" w:cs="Arial"/>
        </w:rPr>
        <w:t>.1</w:t>
      </w:r>
      <w:r w:rsidR="00451DC9" w:rsidRPr="006E28BD">
        <w:rPr>
          <w:rFonts w:ascii="Arial" w:hAnsi="Arial" w:cs="Arial"/>
        </w:rPr>
        <w:tab/>
        <w:t>Nederlandse taal</w:t>
      </w:r>
      <w:bookmarkEnd w:id="35"/>
    </w:p>
    <w:p w14:paraId="5FD3EBB2" w14:textId="4EB99266" w:rsidR="00451DC9" w:rsidRDefault="00451DC9" w:rsidP="00451DC9">
      <w:pPr>
        <w:rPr>
          <w:rFonts w:cs="Arial"/>
        </w:rPr>
      </w:pPr>
      <w:r>
        <w:rPr>
          <w:rFonts w:cs="Arial"/>
        </w:rPr>
        <w:t>Inschrijvingen</w:t>
      </w:r>
      <w:r w:rsidRPr="00575581">
        <w:rPr>
          <w:rFonts w:cs="Arial"/>
        </w:rPr>
        <w:t xml:space="preserve"> zijn ges</w:t>
      </w:r>
      <w:r>
        <w:rPr>
          <w:rFonts w:cs="Arial"/>
        </w:rPr>
        <w:t>teld in het Nederlands. Zowel tijdens het</w:t>
      </w:r>
      <w:r w:rsidRPr="00575581">
        <w:rPr>
          <w:rFonts w:cs="Arial"/>
        </w:rPr>
        <w:t xml:space="preserve"> aanbestedingstraject </w:t>
      </w:r>
      <w:r>
        <w:rPr>
          <w:rFonts w:cs="Arial"/>
        </w:rPr>
        <w:t xml:space="preserve">als gedurende de uitvoering van de </w:t>
      </w:r>
      <w:r w:rsidR="00933FB5">
        <w:rPr>
          <w:rFonts w:cs="Arial"/>
        </w:rPr>
        <w:t>(Raam)</w:t>
      </w:r>
      <w:r>
        <w:rPr>
          <w:rFonts w:cs="Arial"/>
        </w:rPr>
        <w:t xml:space="preserve">overeenkomst </w:t>
      </w:r>
      <w:r w:rsidRPr="00575581">
        <w:rPr>
          <w:rFonts w:cs="Arial"/>
        </w:rPr>
        <w:t xml:space="preserve">wordt uitsluitend de Nederlandse taal gebruikt in woord en geschrift. </w:t>
      </w:r>
    </w:p>
    <w:p w14:paraId="23B9396F" w14:textId="645A7158" w:rsidR="00F4469C" w:rsidRDefault="00F4469C">
      <w:pPr>
        <w:rPr>
          <w:rFonts w:cs="Arial"/>
        </w:rPr>
      </w:pPr>
    </w:p>
    <w:p w14:paraId="4435B2F4" w14:textId="795C489C" w:rsidR="00A01BF1" w:rsidRDefault="00A01BF1">
      <w:pPr>
        <w:rPr>
          <w:rFonts w:eastAsiaTheme="majorEastAsia" w:cs="Arial"/>
          <w:color w:val="365F91" w:themeColor="accent1" w:themeShade="BF"/>
          <w:sz w:val="26"/>
          <w:szCs w:val="26"/>
        </w:rPr>
      </w:pPr>
      <w:bookmarkStart w:id="36" w:name="_Toc1986547"/>
      <w:bookmarkStart w:id="37" w:name="_Toc17289482"/>
    </w:p>
    <w:p w14:paraId="1D161923" w14:textId="680FE0F3" w:rsidR="00F4469C" w:rsidRPr="00422A79" w:rsidRDefault="00F4469C" w:rsidP="00F4469C">
      <w:pPr>
        <w:pStyle w:val="Kop2"/>
        <w:rPr>
          <w:rFonts w:ascii="Arial" w:hAnsi="Arial" w:cs="Arial"/>
        </w:rPr>
      </w:pPr>
      <w:bookmarkStart w:id="38" w:name="_Toc124776105"/>
      <w:r w:rsidRPr="00422A79">
        <w:rPr>
          <w:rFonts w:ascii="Arial" w:hAnsi="Arial" w:cs="Arial"/>
        </w:rPr>
        <w:t>1</w:t>
      </w:r>
      <w:r>
        <w:rPr>
          <w:rFonts w:ascii="Arial" w:hAnsi="Arial" w:cs="Arial"/>
        </w:rPr>
        <w:t>.6</w:t>
      </w:r>
      <w:r w:rsidRPr="00422A79">
        <w:rPr>
          <w:rFonts w:ascii="Arial" w:hAnsi="Arial" w:cs="Arial"/>
        </w:rPr>
        <w:tab/>
        <w:t>Planning en termijnen</w:t>
      </w:r>
      <w:bookmarkEnd w:id="36"/>
      <w:bookmarkEnd w:id="37"/>
      <w:bookmarkEnd w:id="38"/>
    </w:p>
    <w:p w14:paraId="73CF0C48" w14:textId="77777777" w:rsidR="00F4469C" w:rsidRPr="00691C58" w:rsidRDefault="00F4469C" w:rsidP="00F4469C">
      <w:pPr>
        <w:rPr>
          <w:rFonts w:cs="Arial"/>
        </w:rPr>
      </w:pPr>
    </w:p>
    <w:p w14:paraId="1AB30228" w14:textId="26D3FD45" w:rsidR="00BD4E16" w:rsidRPr="00A01BF1" w:rsidRDefault="00F4469C" w:rsidP="00A01BF1">
      <w:pPr>
        <w:pStyle w:val="PTI2"/>
        <w:spacing w:after="240" w:line="240" w:lineRule="auto"/>
        <w:ind w:left="0"/>
        <w:rPr>
          <w:rFonts w:ascii="Arial" w:hAnsi="Arial" w:cs="Arial"/>
          <w:color w:val="000000"/>
          <w:sz w:val="20"/>
        </w:rPr>
      </w:pPr>
      <w:r w:rsidRPr="00691C58">
        <w:rPr>
          <w:rFonts w:ascii="Arial" w:hAnsi="Arial" w:cs="Arial"/>
          <w:color w:val="000000"/>
          <w:sz w:val="20"/>
        </w:rPr>
        <w:t>In onderstaande tabel is de planning opgenomen van deze aanbestedingsprocedure. U dient er rekening mee te houden dat deze planning eenzijdig (tussentijds) gewijzigd kan worden door</w:t>
      </w:r>
      <w:r w:rsidR="00756EA9">
        <w:rPr>
          <w:rFonts w:ascii="Arial" w:hAnsi="Arial" w:cs="Arial"/>
          <w:color w:val="000000"/>
          <w:sz w:val="20"/>
        </w:rPr>
        <w:t xml:space="preserve"> Opdrachtgever</w:t>
      </w:r>
      <w:r w:rsidRPr="00691C58">
        <w:rPr>
          <w:rFonts w:ascii="Arial" w:hAnsi="Arial" w:cs="Arial"/>
          <w:color w:val="000000"/>
          <w:sz w:val="20"/>
        </w:rPr>
        <w:t>. Hierover wordt u dan tijdig geïnformeerd. De wettelijk verplichte minimumtermijnen zullen te allen tijde gerespecteerd worden.</w:t>
      </w: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5055"/>
        <w:gridCol w:w="3402"/>
      </w:tblGrid>
      <w:tr w:rsidR="009113BE" w:rsidRPr="00575581" w14:paraId="498AB27B" w14:textId="77777777" w:rsidTr="004B41AE">
        <w:tc>
          <w:tcPr>
            <w:tcW w:w="5595" w:type="dxa"/>
            <w:gridSpan w:val="2"/>
            <w:tcBorders>
              <w:bottom w:val="single" w:sz="4" w:space="0" w:color="auto"/>
            </w:tcBorders>
            <w:shd w:val="clear" w:color="auto" w:fill="DBE5F1" w:themeFill="accent1" w:themeFillTint="33"/>
          </w:tcPr>
          <w:p w14:paraId="525D0208" w14:textId="77777777" w:rsidR="009113BE" w:rsidRDefault="009113BE" w:rsidP="00C019C4">
            <w:pPr>
              <w:rPr>
                <w:rFonts w:cs="Arial"/>
                <w:b/>
              </w:rPr>
            </w:pPr>
          </w:p>
          <w:p w14:paraId="3BE0DE2A" w14:textId="77777777" w:rsidR="009113BE" w:rsidRDefault="009113BE" w:rsidP="009113BE">
            <w:pPr>
              <w:rPr>
                <w:rFonts w:cs="Arial"/>
                <w:b/>
              </w:rPr>
            </w:pPr>
            <w:r w:rsidRPr="00575581">
              <w:rPr>
                <w:rFonts w:cs="Arial"/>
                <w:b/>
              </w:rPr>
              <w:t>Planning</w:t>
            </w:r>
          </w:p>
          <w:p w14:paraId="4C0EE01C" w14:textId="215B0523" w:rsidR="009113BE" w:rsidRPr="00575581" w:rsidRDefault="009113BE" w:rsidP="009113BE">
            <w:pPr>
              <w:rPr>
                <w:rFonts w:cs="Arial"/>
                <w:b/>
              </w:rPr>
            </w:pPr>
          </w:p>
        </w:tc>
        <w:tc>
          <w:tcPr>
            <w:tcW w:w="3402" w:type="dxa"/>
            <w:tcBorders>
              <w:bottom w:val="single" w:sz="4" w:space="0" w:color="auto"/>
            </w:tcBorders>
            <w:shd w:val="clear" w:color="auto" w:fill="DBE5F1" w:themeFill="accent1" w:themeFillTint="33"/>
          </w:tcPr>
          <w:p w14:paraId="5C2155CD" w14:textId="77777777" w:rsidR="009113BE" w:rsidRDefault="009113BE" w:rsidP="009113BE">
            <w:pPr>
              <w:jc w:val="center"/>
              <w:rPr>
                <w:rFonts w:cs="Arial"/>
                <w:b/>
              </w:rPr>
            </w:pPr>
          </w:p>
          <w:p w14:paraId="71B861BE" w14:textId="5523DEA5" w:rsidR="009113BE" w:rsidRPr="00575581" w:rsidRDefault="009113BE" w:rsidP="009113BE">
            <w:pPr>
              <w:jc w:val="center"/>
              <w:rPr>
                <w:rFonts w:cs="Arial"/>
                <w:b/>
              </w:rPr>
            </w:pPr>
            <w:r w:rsidRPr="00575581">
              <w:rPr>
                <w:rFonts w:cs="Arial"/>
                <w:b/>
              </w:rPr>
              <w:t>Datum</w:t>
            </w:r>
          </w:p>
        </w:tc>
      </w:tr>
      <w:tr w:rsidR="00BD4E16" w:rsidRPr="00575581" w14:paraId="0606A9CE" w14:textId="77777777" w:rsidTr="00C019C4">
        <w:tc>
          <w:tcPr>
            <w:tcW w:w="540" w:type="dxa"/>
            <w:tcBorders>
              <w:top w:val="nil"/>
            </w:tcBorders>
          </w:tcPr>
          <w:p w14:paraId="68EDE748" w14:textId="77777777" w:rsidR="00BD4E16" w:rsidRPr="00C318F1" w:rsidRDefault="00BD4E16" w:rsidP="00C019C4">
            <w:pPr>
              <w:rPr>
                <w:rFonts w:cs="Arial"/>
              </w:rPr>
            </w:pPr>
            <w:r w:rsidRPr="00C318F1">
              <w:rPr>
                <w:rFonts w:cs="Arial"/>
              </w:rPr>
              <w:t>1</w:t>
            </w:r>
          </w:p>
        </w:tc>
        <w:tc>
          <w:tcPr>
            <w:tcW w:w="5055" w:type="dxa"/>
            <w:tcBorders>
              <w:top w:val="nil"/>
            </w:tcBorders>
          </w:tcPr>
          <w:p w14:paraId="09CEA3C1" w14:textId="77777777" w:rsidR="00BD4E16" w:rsidRPr="00C318F1" w:rsidRDefault="00BD4E16" w:rsidP="00C019C4">
            <w:pPr>
              <w:rPr>
                <w:rFonts w:cs="Arial"/>
              </w:rPr>
            </w:pPr>
            <w:r>
              <w:rPr>
                <w:rFonts w:cs="Arial"/>
              </w:rPr>
              <w:t>Publicatie</w:t>
            </w:r>
            <w:r w:rsidRPr="00C318F1">
              <w:rPr>
                <w:rFonts w:cs="Arial"/>
              </w:rPr>
              <w:t xml:space="preserve"> </w:t>
            </w:r>
            <w:r>
              <w:rPr>
                <w:rFonts w:cs="Arial"/>
              </w:rPr>
              <w:t xml:space="preserve">offerteaanvraag </w:t>
            </w:r>
            <w:proofErr w:type="spellStart"/>
            <w:r>
              <w:rPr>
                <w:rFonts w:cs="Arial"/>
              </w:rPr>
              <w:t>TenderNed</w:t>
            </w:r>
            <w:proofErr w:type="spellEnd"/>
          </w:p>
        </w:tc>
        <w:tc>
          <w:tcPr>
            <w:tcW w:w="3402" w:type="dxa"/>
            <w:tcBorders>
              <w:top w:val="nil"/>
            </w:tcBorders>
          </w:tcPr>
          <w:p w14:paraId="576CDA7C" w14:textId="77777777" w:rsidR="00BD4E16" w:rsidRPr="00624EFB" w:rsidRDefault="00BD4E16" w:rsidP="00C019C4">
            <w:pPr>
              <w:jc w:val="right"/>
              <w:rPr>
                <w:rFonts w:cs="Arial"/>
              </w:rPr>
            </w:pPr>
            <w:r w:rsidRPr="00624EFB">
              <w:rPr>
                <w:rFonts w:cs="Arial"/>
              </w:rPr>
              <w:t xml:space="preserve">Maandag 16 januari 2023 </w:t>
            </w:r>
          </w:p>
        </w:tc>
      </w:tr>
      <w:tr w:rsidR="00817220" w:rsidRPr="00575581" w14:paraId="500BE65F" w14:textId="77777777" w:rsidTr="00C019C4">
        <w:tc>
          <w:tcPr>
            <w:tcW w:w="540" w:type="dxa"/>
            <w:tcBorders>
              <w:top w:val="nil"/>
            </w:tcBorders>
          </w:tcPr>
          <w:p w14:paraId="1E2E23BF" w14:textId="25F80061" w:rsidR="00817220" w:rsidRPr="00C318F1" w:rsidRDefault="00817220" w:rsidP="00C019C4">
            <w:pPr>
              <w:rPr>
                <w:rFonts w:cs="Arial"/>
              </w:rPr>
            </w:pPr>
            <w:r>
              <w:rPr>
                <w:rFonts w:cs="Arial"/>
              </w:rPr>
              <w:t>2.1</w:t>
            </w:r>
          </w:p>
        </w:tc>
        <w:tc>
          <w:tcPr>
            <w:tcW w:w="5055" w:type="dxa"/>
            <w:tcBorders>
              <w:top w:val="nil"/>
            </w:tcBorders>
          </w:tcPr>
          <w:p w14:paraId="6B1E1BB1" w14:textId="7CB546BF" w:rsidR="00817220" w:rsidRDefault="00817220" w:rsidP="00C019C4">
            <w:pPr>
              <w:rPr>
                <w:rFonts w:cs="Arial"/>
              </w:rPr>
            </w:pPr>
            <w:r>
              <w:rPr>
                <w:rFonts w:cs="Arial"/>
              </w:rPr>
              <w:t xml:space="preserve">Aanmelding voor </w:t>
            </w:r>
            <w:r w:rsidR="00E42D00">
              <w:rPr>
                <w:rFonts w:cs="Arial"/>
              </w:rPr>
              <w:t xml:space="preserve">de </w:t>
            </w:r>
            <w:r>
              <w:rPr>
                <w:rFonts w:cs="Arial"/>
              </w:rPr>
              <w:t xml:space="preserve">schouw van </w:t>
            </w:r>
            <w:r w:rsidR="00CD35AE">
              <w:rPr>
                <w:rFonts w:cs="Arial"/>
              </w:rPr>
              <w:t>1 febru</w:t>
            </w:r>
            <w:r>
              <w:rPr>
                <w:rFonts w:cs="Arial"/>
              </w:rPr>
              <w:t>ari 2023</w:t>
            </w:r>
            <w:r w:rsidR="00654996">
              <w:rPr>
                <w:rFonts w:cs="Arial"/>
              </w:rPr>
              <w:t xml:space="preserve"> </w:t>
            </w:r>
          </w:p>
        </w:tc>
        <w:tc>
          <w:tcPr>
            <w:tcW w:w="3402" w:type="dxa"/>
            <w:tcBorders>
              <w:top w:val="nil"/>
            </w:tcBorders>
          </w:tcPr>
          <w:p w14:paraId="0DC9C700" w14:textId="77777777" w:rsidR="00C21F05" w:rsidRPr="00624EFB" w:rsidRDefault="00817220" w:rsidP="00C019C4">
            <w:pPr>
              <w:jc w:val="right"/>
              <w:rPr>
                <w:rFonts w:cs="Arial"/>
              </w:rPr>
            </w:pPr>
            <w:r w:rsidRPr="00624EFB">
              <w:rPr>
                <w:rFonts w:cs="Arial"/>
              </w:rPr>
              <w:t>Uiterlijk vrijdag 2</w:t>
            </w:r>
            <w:r w:rsidR="006A52F1" w:rsidRPr="00624EFB">
              <w:rPr>
                <w:rFonts w:cs="Arial"/>
              </w:rPr>
              <w:t>7</w:t>
            </w:r>
            <w:r w:rsidRPr="00624EFB">
              <w:rPr>
                <w:rFonts w:cs="Arial"/>
              </w:rPr>
              <w:t xml:space="preserve"> januari 2023</w:t>
            </w:r>
            <w:r w:rsidR="00654996" w:rsidRPr="00624EFB">
              <w:rPr>
                <w:rFonts w:cs="Arial"/>
              </w:rPr>
              <w:t xml:space="preserve"> </w:t>
            </w:r>
          </w:p>
          <w:p w14:paraId="7D19562D" w14:textId="3E9C5085" w:rsidR="00817220" w:rsidRPr="00624EFB" w:rsidRDefault="00654996" w:rsidP="00C019C4">
            <w:pPr>
              <w:jc w:val="right"/>
              <w:rPr>
                <w:rFonts w:cs="Arial"/>
              </w:rPr>
            </w:pPr>
            <w:r w:rsidRPr="00624EFB">
              <w:rPr>
                <w:rFonts w:cs="Arial"/>
              </w:rPr>
              <w:t>voor 1</w:t>
            </w:r>
            <w:r w:rsidR="00795192" w:rsidRPr="00624EFB">
              <w:rPr>
                <w:rFonts w:cs="Arial"/>
              </w:rPr>
              <w:t>2</w:t>
            </w:r>
            <w:r w:rsidRPr="00624EFB">
              <w:rPr>
                <w:rFonts w:cs="Arial"/>
              </w:rPr>
              <w:t>:00 uur</w:t>
            </w:r>
          </w:p>
        </w:tc>
      </w:tr>
      <w:tr w:rsidR="00BD4E16" w:rsidRPr="00575581" w14:paraId="211D19EF" w14:textId="77777777" w:rsidTr="00C019C4">
        <w:tc>
          <w:tcPr>
            <w:tcW w:w="540" w:type="dxa"/>
            <w:tcBorders>
              <w:top w:val="nil"/>
            </w:tcBorders>
          </w:tcPr>
          <w:p w14:paraId="48AD06BF" w14:textId="55917FAF" w:rsidR="00BD4E16" w:rsidRPr="00C318F1" w:rsidRDefault="00BD4E16" w:rsidP="00C019C4">
            <w:pPr>
              <w:rPr>
                <w:rFonts w:cs="Arial"/>
              </w:rPr>
            </w:pPr>
            <w:r w:rsidRPr="00C318F1">
              <w:rPr>
                <w:rFonts w:cs="Arial"/>
              </w:rPr>
              <w:t>2</w:t>
            </w:r>
            <w:r w:rsidR="00817220">
              <w:rPr>
                <w:rFonts w:cs="Arial"/>
              </w:rPr>
              <w:t>.2</w:t>
            </w:r>
          </w:p>
        </w:tc>
        <w:tc>
          <w:tcPr>
            <w:tcW w:w="5055" w:type="dxa"/>
            <w:tcBorders>
              <w:top w:val="nil"/>
            </w:tcBorders>
          </w:tcPr>
          <w:p w14:paraId="30E8AF18" w14:textId="5360218C" w:rsidR="00BD4E16" w:rsidRDefault="00BD4E16" w:rsidP="00C019C4">
            <w:pPr>
              <w:rPr>
                <w:rFonts w:cs="Arial"/>
              </w:rPr>
            </w:pPr>
            <w:r>
              <w:rPr>
                <w:rFonts w:cs="Arial"/>
              </w:rPr>
              <w:t>Schouw</w:t>
            </w:r>
            <w:r w:rsidR="00817220">
              <w:rPr>
                <w:rFonts w:cs="Arial"/>
              </w:rPr>
              <w:t xml:space="preserve"> gebouw</w:t>
            </w:r>
            <w:r>
              <w:rPr>
                <w:rFonts w:cs="Arial"/>
              </w:rPr>
              <w:t xml:space="preserve"> </w:t>
            </w:r>
            <w:r w:rsidR="00817220">
              <w:rPr>
                <w:rFonts w:cs="Arial"/>
              </w:rPr>
              <w:t xml:space="preserve">66 </w:t>
            </w:r>
            <w:r>
              <w:rPr>
                <w:rFonts w:cs="Arial"/>
              </w:rPr>
              <w:t>op Willemsoord</w:t>
            </w:r>
          </w:p>
        </w:tc>
        <w:tc>
          <w:tcPr>
            <w:tcW w:w="3402" w:type="dxa"/>
            <w:tcBorders>
              <w:top w:val="nil"/>
            </w:tcBorders>
          </w:tcPr>
          <w:p w14:paraId="69920029" w14:textId="118A0F6F" w:rsidR="00BD4E16" w:rsidRPr="00624EFB" w:rsidRDefault="006A52F1" w:rsidP="00C019C4">
            <w:pPr>
              <w:jc w:val="right"/>
              <w:rPr>
                <w:rFonts w:cs="Arial"/>
              </w:rPr>
            </w:pPr>
            <w:r w:rsidRPr="00624EFB">
              <w:rPr>
                <w:rFonts w:cs="Arial"/>
              </w:rPr>
              <w:t>Woensdag 1</w:t>
            </w:r>
            <w:r w:rsidR="00DE1236" w:rsidRPr="00624EFB">
              <w:rPr>
                <w:rFonts w:cs="Arial"/>
              </w:rPr>
              <w:t xml:space="preserve"> februari</w:t>
            </w:r>
            <w:r w:rsidR="00BD4E16" w:rsidRPr="00624EFB">
              <w:rPr>
                <w:rFonts w:cs="Arial"/>
              </w:rPr>
              <w:t xml:space="preserve"> 2023</w:t>
            </w:r>
          </w:p>
        </w:tc>
      </w:tr>
      <w:tr w:rsidR="00BD4E16" w:rsidRPr="00575581" w14:paraId="0F0F4D22" w14:textId="77777777" w:rsidTr="00C019C4">
        <w:tc>
          <w:tcPr>
            <w:tcW w:w="540" w:type="dxa"/>
            <w:tcBorders>
              <w:top w:val="nil"/>
            </w:tcBorders>
          </w:tcPr>
          <w:p w14:paraId="7478B505" w14:textId="77777777" w:rsidR="00BD4E16" w:rsidRPr="00C318F1" w:rsidRDefault="00BD4E16" w:rsidP="00C019C4">
            <w:pPr>
              <w:rPr>
                <w:rFonts w:cs="Arial"/>
              </w:rPr>
            </w:pPr>
            <w:r w:rsidRPr="00C318F1">
              <w:rPr>
                <w:rFonts w:cs="Arial"/>
              </w:rPr>
              <w:t>3</w:t>
            </w:r>
          </w:p>
        </w:tc>
        <w:tc>
          <w:tcPr>
            <w:tcW w:w="5055" w:type="dxa"/>
            <w:tcBorders>
              <w:top w:val="nil"/>
            </w:tcBorders>
          </w:tcPr>
          <w:p w14:paraId="55C580CB" w14:textId="77777777" w:rsidR="00BD4E16" w:rsidRPr="00C318F1" w:rsidRDefault="00BD4E16" w:rsidP="00C019C4">
            <w:pPr>
              <w:rPr>
                <w:rFonts w:cs="Arial"/>
              </w:rPr>
            </w:pPr>
            <w:r w:rsidRPr="00C318F1">
              <w:rPr>
                <w:rFonts w:cs="Arial"/>
              </w:rPr>
              <w:t xml:space="preserve">Indienen vragen tot uiterlijk </w:t>
            </w:r>
            <w:r>
              <w:rPr>
                <w:rFonts w:cs="Arial"/>
              </w:rPr>
              <w:t xml:space="preserve">10:00 </w:t>
            </w:r>
            <w:r w:rsidRPr="00C318F1">
              <w:rPr>
                <w:rFonts w:cs="Arial"/>
              </w:rPr>
              <w:t>uur</w:t>
            </w:r>
          </w:p>
        </w:tc>
        <w:tc>
          <w:tcPr>
            <w:tcW w:w="3402" w:type="dxa"/>
            <w:tcBorders>
              <w:top w:val="nil"/>
            </w:tcBorders>
          </w:tcPr>
          <w:p w14:paraId="14EACEE1" w14:textId="1816A62F" w:rsidR="00BD4E16" w:rsidRPr="00624EFB" w:rsidRDefault="00BB6859" w:rsidP="00C019C4">
            <w:pPr>
              <w:jc w:val="right"/>
              <w:rPr>
                <w:rFonts w:cs="Arial"/>
              </w:rPr>
            </w:pPr>
            <w:r w:rsidRPr="00624EFB">
              <w:rPr>
                <w:rFonts w:cs="Arial"/>
              </w:rPr>
              <w:t xml:space="preserve">Woensdag </w:t>
            </w:r>
            <w:r w:rsidR="006A52F1" w:rsidRPr="00624EFB">
              <w:rPr>
                <w:rFonts w:cs="Arial"/>
              </w:rPr>
              <w:t>8</w:t>
            </w:r>
            <w:r w:rsidR="00BD4E16" w:rsidRPr="00624EFB">
              <w:rPr>
                <w:rFonts w:cs="Arial"/>
              </w:rPr>
              <w:t xml:space="preserve"> </w:t>
            </w:r>
            <w:r w:rsidRPr="00624EFB">
              <w:rPr>
                <w:rFonts w:cs="Arial"/>
              </w:rPr>
              <w:t>febru</w:t>
            </w:r>
            <w:r w:rsidR="00BD4E16" w:rsidRPr="00624EFB">
              <w:rPr>
                <w:rFonts w:cs="Arial"/>
              </w:rPr>
              <w:t xml:space="preserve">ari 2023 </w:t>
            </w:r>
          </w:p>
        </w:tc>
      </w:tr>
      <w:tr w:rsidR="00BD4E16" w:rsidRPr="00575581" w14:paraId="174B7146" w14:textId="77777777" w:rsidTr="00C019C4">
        <w:tc>
          <w:tcPr>
            <w:tcW w:w="540" w:type="dxa"/>
            <w:tcBorders>
              <w:top w:val="nil"/>
            </w:tcBorders>
          </w:tcPr>
          <w:p w14:paraId="590EB817" w14:textId="77777777" w:rsidR="00BD4E16" w:rsidRPr="00C318F1" w:rsidRDefault="00BD4E16" w:rsidP="00C019C4">
            <w:pPr>
              <w:rPr>
                <w:rFonts w:cs="Arial"/>
              </w:rPr>
            </w:pPr>
            <w:r w:rsidRPr="00C318F1">
              <w:rPr>
                <w:rFonts w:cs="Arial"/>
              </w:rPr>
              <w:t>4</w:t>
            </w:r>
          </w:p>
        </w:tc>
        <w:tc>
          <w:tcPr>
            <w:tcW w:w="5055" w:type="dxa"/>
            <w:tcBorders>
              <w:top w:val="nil"/>
            </w:tcBorders>
          </w:tcPr>
          <w:p w14:paraId="24B920AD" w14:textId="351F7AE7" w:rsidR="00BD4E16" w:rsidRPr="001C4F02" w:rsidRDefault="00BD4E16" w:rsidP="00C019C4">
            <w:pPr>
              <w:rPr>
                <w:rFonts w:cs="Arial"/>
                <w:color w:val="FF0000"/>
              </w:rPr>
            </w:pPr>
            <w:r>
              <w:rPr>
                <w:rFonts w:cs="Arial"/>
              </w:rPr>
              <w:t>Versturen 1</w:t>
            </w:r>
            <w:r w:rsidRPr="00BD4E16">
              <w:rPr>
                <w:rFonts w:cs="Arial"/>
                <w:vertAlign w:val="superscript"/>
              </w:rPr>
              <w:t>e</w:t>
            </w:r>
            <w:r>
              <w:rPr>
                <w:rFonts w:cs="Arial"/>
              </w:rPr>
              <w:t xml:space="preserve"> Nota van Inlichtingen (</w:t>
            </w:r>
            <w:proofErr w:type="spellStart"/>
            <w:r>
              <w:rPr>
                <w:rFonts w:cs="Arial"/>
              </w:rPr>
              <w:t>NvI</w:t>
            </w:r>
            <w:proofErr w:type="spellEnd"/>
            <w:r>
              <w:rPr>
                <w:rFonts w:cs="Arial"/>
              </w:rPr>
              <w:t xml:space="preserve">) </w:t>
            </w:r>
          </w:p>
        </w:tc>
        <w:tc>
          <w:tcPr>
            <w:tcW w:w="3402" w:type="dxa"/>
            <w:tcBorders>
              <w:top w:val="nil"/>
            </w:tcBorders>
          </w:tcPr>
          <w:p w14:paraId="6D2749E9" w14:textId="6B6F1157" w:rsidR="00BD4E16" w:rsidRPr="00624EFB" w:rsidRDefault="00BD4E16" w:rsidP="00C019C4">
            <w:pPr>
              <w:jc w:val="right"/>
              <w:rPr>
                <w:rFonts w:cs="Arial"/>
              </w:rPr>
            </w:pPr>
            <w:r w:rsidRPr="00624EFB">
              <w:rPr>
                <w:rFonts w:cs="Arial"/>
              </w:rPr>
              <w:t>Woensdag</w:t>
            </w:r>
            <w:r w:rsidR="00DE1236" w:rsidRPr="00624EFB">
              <w:rPr>
                <w:rFonts w:cs="Arial"/>
              </w:rPr>
              <w:t xml:space="preserve"> </w:t>
            </w:r>
            <w:r w:rsidR="006A52F1" w:rsidRPr="00624EFB">
              <w:rPr>
                <w:rFonts w:cs="Arial"/>
              </w:rPr>
              <w:t>15</w:t>
            </w:r>
            <w:r w:rsidRPr="00624EFB">
              <w:rPr>
                <w:rFonts w:cs="Arial"/>
              </w:rPr>
              <w:t xml:space="preserve"> februari 2023 </w:t>
            </w:r>
          </w:p>
        </w:tc>
      </w:tr>
      <w:tr w:rsidR="00BD4E16" w:rsidRPr="00575581" w14:paraId="6582F7D7" w14:textId="77777777" w:rsidTr="00C019C4">
        <w:tc>
          <w:tcPr>
            <w:tcW w:w="540" w:type="dxa"/>
            <w:tcBorders>
              <w:top w:val="nil"/>
            </w:tcBorders>
          </w:tcPr>
          <w:p w14:paraId="11D20486" w14:textId="49374178" w:rsidR="00BD4E16" w:rsidRPr="00C318F1" w:rsidRDefault="006A5C80" w:rsidP="00C019C4">
            <w:pPr>
              <w:rPr>
                <w:rFonts w:cs="Arial"/>
              </w:rPr>
            </w:pPr>
            <w:r>
              <w:rPr>
                <w:rFonts w:cs="Arial"/>
              </w:rPr>
              <w:t>5</w:t>
            </w:r>
          </w:p>
        </w:tc>
        <w:tc>
          <w:tcPr>
            <w:tcW w:w="5055" w:type="dxa"/>
            <w:tcBorders>
              <w:top w:val="nil"/>
            </w:tcBorders>
          </w:tcPr>
          <w:p w14:paraId="41043C75" w14:textId="201071A2" w:rsidR="00BD4E16" w:rsidRDefault="006A5C80" w:rsidP="00C019C4">
            <w:pPr>
              <w:rPr>
                <w:rFonts w:cs="Arial"/>
              </w:rPr>
            </w:pPr>
            <w:r>
              <w:rPr>
                <w:rFonts w:cs="Arial"/>
              </w:rPr>
              <w:t xml:space="preserve">Indienen vragen </w:t>
            </w:r>
            <w:r w:rsidR="00BB6859">
              <w:rPr>
                <w:rFonts w:cs="Arial"/>
              </w:rPr>
              <w:t>n.a.v. 1</w:t>
            </w:r>
            <w:r w:rsidR="00BB6859" w:rsidRPr="00BB6859">
              <w:rPr>
                <w:rFonts w:cs="Arial"/>
                <w:vertAlign w:val="superscript"/>
              </w:rPr>
              <w:t>e</w:t>
            </w:r>
            <w:r w:rsidR="00BB6859">
              <w:rPr>
                <w:rFonts w:cs="Arial"/>
              </w:rPr>
              <w:t xml:space="preserve"> </w:t>
            </w:r>
            <w:proofErr w:type="spellStart"/>
            <w:r w:rsidR="00BB6859">
              <w:rPr>
                <w:rFonts w:cs="Arial"/>
              </w:rPr>
              <w:t>NvI</w:t>
            </w:r>
            <w:proofErr w:type="spellEnd"/>
            <w:r w:rsidR="00BB6859">
              <w:rPr>
                <w:rFonts w:cs="Arial"/>
              </w:rPr>
              <w:t xml:space="preserve"> </w:t>
            </w:r>
            <w:r>
              <w:rPr>
                <w:rFonts w:cs="Arial"/>
              </w:rPr>
              <w:t>tot uiterlijk 10:00 uur</w:t>
            </w:r>
          </w:p>
        </w:tc>
        <w:tc>
          <w:tcPr>
            <w:tcW w:w="3402" w:type="dxa"/>
            <w:tcBorders>
              <w:top w:val="nil"/>
            </w:tcBorders>
          </w:tcPr>
          <w:p w14:paraId="5A901BAF" w14:textId="5482B0F4" w:rsidR="00BD4E16" w:rsidRPr="00624EFB" w:rsidRDefault="006A5C80" w:rsidP="00C019C4">
            <w:pPr>
              <w:jc w:val="right"/>
              <w:rPr>
                <w:rFonts w:cs="Arial"/>
              </w:rPr>
            </w:pPr>
            <w:r w:rsidRPr="00624EFB">
              <w:rPr>
                <w:rFonts w:cs="Arial"/>
              </w:rPr>
              <w:t xml:space="preserve">Maandag </w:t>
            </w:r>
            <w:r w:rsidR="00DE1236" w:rsidRPr="00624EFB">
              <w:rPr>
                <w:rFonts w:cs="Arial"/>
              </w:rPr>
              <w:t>2</w:t>
            </w:r>
            <w:r w:rsidR="006A52F1" w:rsidRPr="00624EFB">
              <w:rPr>
                <w:rFonts w:cs="Arial"/>
              </w:rPr>
              <w:t>0</w:t>
            </w:r>
            <w:r w:rsidRPr="00624EFB">
              <w:rPr>
                <w:rFonts w:cs="Arial"/>
              </w:rPr>
              <w:t xml:space="preserve"> februari 2023</w:t>
            </w:r>
          </w:p>
        </w:tc>
      </w:tr>
      <w:tr w:rsidR="006A5C80" w:rsidRPr="00575581" w14:paraId="501A99D2" w14:textId="77777777" w:rsidTr="00C019C4">
        <w:tc>
          <w:tcPr>
            <w:tcW w:w="540" w:type="dxa"/>
            <w:tcBorders>
              <w:top w:val="nil"/>
            </w:tcBorders>
          </w:tcPr>
          <w:p w14:paraId="768A68DC" w14:textId="67D77D5F" w:rsidR="006A5C80" w:rsidRPr="00C318F1" w:rsidRDefault="006A5C80" w:rsidP="00C019C4">
            <w:pPr>
              <w:rPr>
                <w:rFonts w:cs="Arial"/>
              </w:rPr>
            </w:pPr>
            <w:r>
              <w:rPr>
                <w:rFonts w:cs="Arial"/>
              </w:rPr>
              <w:t>6</w:t>
            </w:r>
          </w:p>
        </w:tc>
        <w:tc>
          <w:tcPr>
            <w:tcW w:w="5055" w:type="dxa"/>
            <w:tcBorders>
              <w:top w:val="nil"/>
            </w:tcBorders>
          </w:tcPr>
          <w:p w14:paraId="36E5B3E9" w14:textId="63B060A5" w:rsidR="006A5C80" w:rsidRDefault="006A5C80" w:rsidP="00C019C4">
            <w:pPr>
              <w:rPr>
                <w:rFonts w:cs="Arial"/>
              </w:rPr>
            </w:pPr>
            <w:r>
              <w:rPr>
                <w:rFonts w:cs="Arial"/>
              </w:rPr>
              <w:t>Versturen 2</w:t>
            </w:r>
            <w:r w:rsidRPr="006A5C80">
              <w:rPr>
                <w:rFonts w:cs="Arial"/>
                <w:vertAlign w:val="superscript"/>
              </w:rPr>
              <w:t>e</w:t>
            </w:r>
            <w:r>
              <w:rPr>
                <w:rFonts w:cs="Arial"/>
              </w:rPr>
              <w:t xml:space="preserve"> Nota van Inlichtingen </w:t>
            </w:r>
          </w:p>
        </w:tc>
        <w:tc>
          <w:tcPr>
            <w:tcW w:w="3402" w:type="dxa"/>
            <w:tcBorders>
              <w:top w:val="nil"/>
            </w:tcBorders>
          </w:tcPr>
          <w:p w14:paraId="2533D261" w14:textId="6EF1DFA8" w:rsidR="006A5C80" w:rsidRPr="00624EFB" w:rsidRDefault="00DE1236" w:rsidP="00C019C4">
            <w:pPr>
              <w:jc w:val="right"/>
              <w:rPr>
                <w:rFonts w:cs="Arial"/>
              </w:rPr>
            </w:pPr>
            <w:r w:rsidRPr="00624EFB">
              <w:rPr>
                <w:rFonts w:cs="Arial"/>
              </w:rPr>
              <w:t>Donderdag 2</w:t>
            </w:r>
            <w:r w:rsidR="006A52F1" w:rsidRPr="00624EFB">
              <w:rPr>
                <w:rFonts w:cs="Arial"/>
              </w:rPr>
              <w:t xml:space="preserve">3 februari </w:t>
            </w:r>
            <w:r w:rsidR="006A5C80" w:rsidRPr="00624EFB">
              <w:rPr>
                <w:rFonts w:cs="Arial"/>
              </w:rPr>
              <w:t>2023</w:t>
            </w:r>
          </w:p>
        </w:tc>
      </w:tr>
      <w:tr w:rsidR="00BD4E16" w:rsidRPr="00575581" w14:paraId="43138A46" w14:textId="77777777" w:rsidTr="00C019C4">
        <w:tc>
          <w:tcPr>
            <w:tcW w:w="540" w:type="dxa"/>
            <w:tcBorders>
              <w:top w:val="nil"/>
            </w:tcBorders>
          </w:tcPr>
          <w:p w14:paraId="44454732" w14:textId="5D72BD10" w:rsidR="00BD4E16" w:rsidRPr="00C318F1" w:rsidRDefault="006A5C80" w:rsidP="00C019C4">
            <w:pPr>
              <w:rPr>
                <w:rFonts w:cs="Arial"/>
              </w:rPr>
            </w:pPr>
            <w:r>
              <w:rPr>
                <w:rFonts w:cs="Arial"/>
              </w:rPr>
              <w:t>7</w:t>
            </w:r>
          </w:p>
        </w:tc>
        <w:tc>
          <w:tcPr>
            <w:tcW w:w="5055" w:type="dxa"/>
            <w:tcBorders>
              <w:top w:val="nil"/>
            </w:tcBorders>
          </w:tcPr>
          <w:p w14:paraId="30C92EEB" w14:textId="77777777" w:rsidR="00BD4E16" w:rsidRPr="00C318F1" w:rsidRDefault="00BD4E16" w:rsidP="00C019C4">
            <w:pPr>
              <w:rPr>
                <w:rFonts w:cs="Arial"/>
              </w:rPr>
            </w:pPr>
            <w:r>
              <w:rPr>
                <w:rFonts w:cs="Arial"/>
              </w:rPr>
              <w:t>Sluiting inschrijving termijn 10</w:t>
            </w:r>
            <w:r w:rsidRPr="00C318F1">
              <w:rPr>
                <w:rFonts w:cs="Arial"/>
              </w:rPr>
              <w:t>.00 uur</w:t>
            </w:r>
            <w:r>
              <w:rPr>
                <w:rFonts w:cs="Arial"/>
              </w:rPr>
              <w:t xml:space="preserve"> </w:t>
            </w:r>
          </w:p>
        </w:tc>
        <w:tc>
          <w:tcPr>
            <w:tcW w:w="3402" w:type="dxa"/>
            <w:tcBorders>
              <w:top w:val="nil"/>
            </w:tcBorders>
          </w:tcPr>
          <w:p w14:paraId="3119BA79" w14:textId="47E1D574" w:rsidR="00BD4E16" w:rsidRPr="00624EFB" w:rsidRDefault="00BD4E16" w:rsidP="00C019C4">
            <w:pPr>
              <w:jc w:val="right"/>
              <w:rPr>
                <w:rFonts w:cs="Arial"/>
              </w:rPr>
            </w:pPr>
            <w:r w:rsidRPr="00624EFB">
              <w:rPr>
                <w:rFonts w:cs="Arial"/>
              </w:rPr>
              <w:t xml:space="preserve">Dinsdag </w:t>
            </w:r>
            <w:r w:rsidR="006A52F1" w:rsidRPr="00624EFB">
              <w:rPr>
                <w:rFonts w:cs="Arial"/>
              </w:rPr>
              <w:t>7 maart</w:t>
            </w:r>
            <w:r w:rsidR="00DE1236" w:rsidRPr="00624EFB">
              <w:rPr>
                <w:rFonts w:cs="Arial"/>
              </w:rPr>
              <w:t xml:space="preserve"> </w:t>
            </w:r>
            <w:r w:rsidRPr="00624EFB">
              <w:rPr>
                <w:rFonts w:cs="Arial"/>
              </w:rPr>
              <w:t xml:space="preserve">2023 </w:t>
            </w:r>
          </w:p>
        </w:tc>
      </w:tr>
      <w:tr w:rsidR="00BD4E16" w:rsidRPr="00575581" w14:paraId="49509BFA" w14:textId="77777777" w:rsidTr="00C019C4">
        <w:tc>
          <w:tcPr>
            <w:tcW w:w="540" w:type="dxa"/>
            <w:tcBorders>
              <w:top w:val="nil"/>
            </w:tcBorders>
          </w:tcPr>
          <w:p w14:paraId="5FAC82DC" w14:textId="4B5E3831" w:rsidR="00BD4E16" w:rsidRPr="00C318F1" w:rsidRDefault="006A5C80" w:rsidP="00C019C4">
            <w:pPr>
              <w:rPr>
                <w:rFonts w:cs="Arial"/>
              </w:rPr>
            </w:pPr>
            <w:r>
              <w:rPr>
                <w:rFonts w:cs="Arial"/>
              </w:rPr>
              <w:t>8</w:t>
            </w:r>
          </w:p>
        </w:tc>
        <w:tc>
          <w:tcPr>
            <w:tcW w:w="5055" w:type="dxa"/>
            <w:tcBorders>
              <w:top w:val="nil"/>
            </w:tcBorders>
          </w:tcPr>
          <w:p w14:paraId="78250D2E" w14:textId="77777777" w:rsidR="00BD4E16" w:rsidRPr="00C318F1" w:rsidRDefault="00BD4E16" w:rsidP="00C019C4">
            <w:pPr>
              <w:rPr>
                <w:rFonts w:cs="Arial"/>
              </w:rPr>
            </w:pPr>
            <w:r w:rsidRPr="00C318F1">
              <w:rPr>
                <w:rFonts w:cs="Arial"/>
              </w:rPr>
              <w:t xml:space="preserve">Opening </w:t>
            </w:r>
            <w:r>
              <w:rPr>
                <w:rFonts w:cs="Arial"/>
              </w:rPr>
              <w:t>inschrijvingen</w:t>
            </w:r>
          </w:p>
        </w:tc>
        <w:tc>
          <w:tcPr>
            <w:tcW w:w="3402" w:type="dxa"/>
            <w:tcBorders>
              <w:top w:val="nil"/>
            </w:tcBorders>
          </w:tcPr>
          <w:p w14:paraId="4077A70E" w14:textId="08EF05B3" w:rsidR="00BD4E16" w:rsidRPr="00624EFB" w:rsidRDefault="00BD4E16" w:rsidP="00C019C4">
            <w:pPr>
              <w:jc w:val="right"/>
              <w:rPr>
                <w:rFonts w:cs="Arial"/>
              </w:rPr>
            </w:pPr>
            <w:r w:rsidRPr="00624EFB">
              <w:rPr>
                <w:rFonts w:cs="Arial"/>
              </w:rPr>
              <w:t xml:space="preserve">Dinsdag </w:t>
            </w:r>
            <w:r w:rsidR="006A52F1" w:rsidRPr="00624EFB">
              <w:rPr>
                <w:rFonts w:cs="Arial"/>
              </w:rPr>
              <w:t>7</w:t>
            </w:r>
            <w:r w:rsidR="00DE1236" w:rsidRPr="00624EFB">
              <w:rPr>
                <w:rFonts w:cs="Arial"/>
              </w:rPr>
              <w:t xml:space="preserve"> maart</w:t>
            </w:r>
            <w:r w:rsidRPr="00624EFB">
              <w:rPr>
                <w:rFonts w:cs="Arial"/>
              </w:rPr>
              <w:t xml:space="preserve"> 2023 </w:t>
            </w:r>
          </w:p>
        </w:tc>
      </w:tr>
      <w:tr w:rsidR="002A4E67" w:rsidRPr="00575581" w14:paraId="52582A0E" w14:textId="77777777" w:rsidTr="00C019C4">
        <w:tc>
          <w:tcPr>
            <w:tcW w:w="540" w:type="dxa"/>
            <w:tcBorders>
              <w:top w:val="nil"/>
            </w:tcBorders>
          </w:tcPr>
          <w:p w14:paraId="7F9AF2E0" w14:textId="1AE6284D" w:rsidR="002A4E67" w:rsidRDefault="002A4E67" w:rsidP="00C019C4">
            <w:pPr>
              <w:rPr>
                <w:rFonts w:cs="Arial"/>
              </w:rPr>
            </w:pPr>
            <w:r>
              <w:rPr>
                <w:rFonts w:cs="Arial"/>
              </w:rPr>
              <w:t>9</w:t>
            </w:r>
          </w:p>
        </w:tc>
        <w:tc>
          <w:tcPr>
            <w:tcW w:w="5055" w:type="dxa"/>
            <w:tcBorders>
              <w:top w:val="nil"/>
            </w:tcBorders>
          </w:tcPr>
          <w:p w14:paraId="76647CEC" w14:textId="02D79C5B" w:rsidR="002A4E67" w:rsidRPr="00C318F1" w:rsidRDefault="00104813" w:rsidP="00C019C4">
            <w:pPr>
              <w:rPr>
                <w:rFonts w:cs="Arial"/>
              </w:rPr>
            </w:pPr>
            <w:r>
              <w:rPr>
                <w:rFonts w:cs="Arial"/>
              </w:rPr>
              <w:t>Verificatie</w:t>
            </w:r>
            <w:r w:rsidR="002A4E67">
              <w:rPr>
                <w:rFonts w:cs="Arial"/>
              </w:rPr>
              <w:t>gesprek</w:t>
            </w:r>
          </w:p>
        </w:tc>
        <w:tc>
          <w:tcPr>
            <w:tcW w:w="3402" w:type="dxa"/>
            <w:tcBorders>
              <w:top w:val="nil"/>
            </w:tcBorders>
          </w:tcPr>
          <w:p w14:paraId="08196C30" w14:textId="231DAD2B" w:rsidR="002A4E67" w:rsidRPr="00624EFB" w:rsidRDefault="00483BFD" w:rsidP="00C019C4">
            <w:pPr>
              <w:jc w:val="right"/>
              <w:rPr>
                <w:rFonts w:cs="Arial"/>
              </w:rPr>
            </w:pPr>
            <w:r w:rsidRPr="00624EFB">
              <w:rPr>
                <w:rFonts w:cs="Arial"/>
              </w:rPr>
              <w:t>In de week van 13 maart</w:t>
            </w:r>
            <w:r w:rsidR="00DE1236" w:rsidRPr="00624EFB">
              <w:rPr>
                <w:rFonts w:cs="Arial"/>
              </w:rPr>
              <w:t xml:space="preserve"> </w:t>
            </w:r>
            <w:r w:rsidR="002E0073" w:rsidRPr="00624EFB">
              <w:rPr>
                <w:rFonts w:cs="Arial"/>
              </w:rPr>
              <w:t>2023</w:t>
            </w:r>
          </w:p>
        </w:tc>
      </w:tr>
      <w:tr w:rsidR="00BD4E16" w:rsidRPr="00575581" w14:paraId="2A79B898" w14:textId="77777777" w:rsidTr="00C019C4">
        <w:tc>
          <w:tcPr>
            <w:tcW w:w="540" w:type="dxa"/>
            <w:tcBorders>
              <w:top w:val="nil"/>
            </w:tcBorders>
          </w:tcPr>
          <w:p w14:paraId="347CA222" w14:textId="21D7AA52" w:rsidR="00BD4E16" w:rsidRPr="00C318F1" w:rsidRDefault="002A4E67" w:rsidP="00C019C4">
            <w:pPr>
              <w:rPr>
                <w:rFonts w:cs="Arial"/>
              </w:rPr>
            </w:pPr>
            <w:r>
              <w:rPr>
                <w:rFonts w:cs="Arial"/>
              </w:rPr>
              <w:t>10</w:t>
            </w:r>
          </w:p>
        </w:tc>
        <w:tc>
          <w:tcPr>
            <w:tcW w:w="5055" w:type="dxa"/>
            <w:tcBorders>
              <w:top w:val="nil"/>
            </w:tcBorders>
          </w:tcPr>
          <w:p w14:paraId="2C64C3CD" w14:textId="77777777" w:rsidR="00BD4E16" w:rsidRPr="00C318F1" w:rsidRDefault="00BD4E16" w:rsidP="00C019C4">
            <w:pPr>
              <w:rPr>
                <w:rFonts w:cs="Arial"/>
              </w:rPr>
            </w:pPr>
            <w:r w:rsidRPr="00C318F1">
              <w:rPr>
                <w:rFonts w:cs="Arial"/>
              </w:rPr>
              <w:t xml:space="preserve">Brieven </w:t>
            </w:r>
            <w:r>
              <w:rPr>
                <w:rFonts w:cs="Arial"/>
              </w:rPr>
              <w:t>voorlopige gunningsbeslissing</w:t>
            </w:r>
          </w:p>
        </w:tc>
        <w:tc>
          <w:tcPr>
            <w:tcW w:w="3402" w:type="dxa"/>
            <w:tcBorders>
              <w:top w:val="nil"/>
            </w:tcBorders>
          </w:tcPr>
          <w:p w14:paraId="30B853F5" w14:textId="1671E2D9" w:rsidR="00BD4E16" w:rsidRPr="00624EFB" w:rsidRDefault="006A52F1" w:rsidP="00C019C4">
            <w:pPr>
              <w:jc w:val="right"/>
              <w:rPr>
                <w:rFonts w:cs="Arial"/>
              </w:rPr>
            </w:pPr>
            <w:r w:rsidRPr="00624EFB">
              <w:rPr>
                <w:rFonts w:cs="Arial"/>
              </w:rPr>
              <w:t>Dinsdag 21</w:t>
            </w:r>
            <w:r w:rsidR="001E22A1" w:rsidRPr="00624EFB">
              <w:rPr>
                <w:rFonts w:cs="Arial"/>
              </w:rPr>
              <w:t xml:space="preserve"> maart</w:t>
            </w:r>
            <w:r w:rsidR="00BB6859" w:rsidRPr="00624EFB">
              <w:rPr>
                <w:rFonts w:cs="Arial"/>
              </w:rPr>
              <w:t xml:space="preserve"> </w:t>
            </w:r>
            <w:r w:rsidR="00BD4E16" w:rsidRPr="00624EFB">
              <w:rPr>
                <w:rFonts w:cs="Arial"/>
              </w:rPr>
              <w:t xml:space="preserve">2023 </w:t>
            </w:r>
          </w:p>
        </w:tc>
      </w:tr>
      <w:tr w:rsidR="00BD4E16" w:rsidRPr="00575581" w14:paraId="2FF3B7BC" w14:textId="77777777" w:rsidTr="00C019C4">
        <w:tc>
          <w:tcPr>
            <w:tcW w:w="540" w:type="dxa"/>
            <w:tcBorders>
              <w:top w:val="nil"/>
            </w:tcBorders>
          </w:tcPr>
          <w:p w14:paraId="1AAB69DA" w14:textId="4CE24A98" w:rsidR="00BD4E16" w:rsidRDefault="006A5C80" w:rsidP="00C019C4">
            <w:pPr>
              <w:rPr>
                <w:rFonts w:cs="Arial"/>
              </w:rPr>
            </w:pPr>
            <w:r>
              <w:rPr>
                <w:rFonts w:cs="Arial"/>
              </w:rPr>
              <w:t>1</w:t>
            </w:r>
            <w:r w:rsidR="002A4E67">
              <w:rPr>
                <w:rFonts w:cs="Arial"/>
              </w:rPr>
              <w:t>1</w:t>
            </w:r>
            <w:r w:rsidR="00BD4E16">
              <w:rPr>
                <w:rFonts w:cs="Arial"/>
              </w:rPr>
              <w:t xml:space="preserve"> </w:t>
            </w:r>
          </w:p>
        </w:tc>
        <w:tc>
          <w:tcPr>
            <w:tcW w:w="5055" w:type="dxa"/>
            <w:tcBorders>
              <w:top w:val="nil"/>
            </w:tcBorders>
          </w:tcPr>
          <w:p w14:paraId="3D088060" w14:textId="77777777" w:rsidR="00BD4E16" w:rsidRPr="00C318F1" w:rsidRDefault="00BD4E16" w:rsidP="00C019C4">
            <w:pPr>
              <w:rPr>
                <w:rFonts w:cs="Arial"/>
              </w:rPr>
            </w:pPr>
            <w:r>
              <w:rPr>
                <w:rFonts w:cs="Arial"/>
              </w:rPr>
              <w:t xml:space="preserve">‘Stand </w:t>
            </w:r>
            <w:proofErr w:type="spellStart"/>
            <w:r>
              <w:rPr>
                <w:rFonts w:cs="Arial"/>
              </w:rPr>
              <w:t>still</w:t>
            </w:r>
            <w:proofErr w:type="spellEnd"/>
            <w:r>
              <w:rPr>
                <w:rFonts w:cs="Arial"/>
              </w:rPr>
              <w:t>’ (Alcatel) termijn</w:t>
            </w:r>
          </w:p>
        </w:tc>
        <w:tc>
          <w:tcPr>
            <w:tcW w:w="3402" w:type="dxa"/>
            <w:tcBorders>
              <w:top w:val="nil"/>
            </w:tcBorders>
          </w:tcPr>
          <w:p w14:paraId="0A31B4DA" w14:textId="77777777" w:rsidR="00BD4E16" w:rsidRPr="00624EFB" w:rsidRDefault="00BD4E16" w:rsidP="00C019C4">
            <w:pPr>
              <w:jc w:val="right"/>
              <w:rPr>
                <w:rFonts w:cs="Arial"/>
              </w:rPr>
            </w:pPr>
            <w:r w:rsidRPr="00624EFB">
              <w:rPr>
                <w:rFonts w:cs="Arial"/>
              </w:rPr>
              <w:t xml:space="preserve">20 kalenderdagen </w:t>
            </w:r>
          </w:p>
        </w:tc>
      </w:tr>
      <w:tr w:rsidR="00BD4E16" w:rsidRPr="00575581" w14:paraId="5D6E9D3F" w14:textId="77777777" w:rsidTr="00C019C4">
        <w:tc>
          <w:tcPr>
            <w:tcW w:w="540" w:type="dxa"/>
            <w:tcBorders>
              <w:top w:val="nil"/>
            </w:tcBorders>
          </w:tcPr>
          <w:p w14:paraId="33DC650A" w14:textId="687EE23A" w:rsidR="00BD4E16" w:rsidRDefault="006A5C80" w:rsidP="00C019C4">
            <w:pPr>
              <w:rPr>
                <w:rFonts w:cs="Arial"/>
              </w:rPr>
            </w:pPr>
            <w:r>
              <w:rPr>
                <w:rFonts w:cs="Arial"/>
              </w:rPr>
              <w:t>1</w:t>
            </w:r>
            <w:r w:rsidR="002A4E67">
              <w:rPr>
                <w:rFonts w:cs="Arial"/>
              </w:rPr>
              <w:t>2</w:t>
            </w:r>
          </w:p>
        </w:tc>
        <w:tc>
          <w:tcPr>
            <w:tcW w:w="5055" w:type="dxa"/>
            <w:tcBorders>
              <w:top w:val="nil"/>
            </w:tcBorders>
          </w:tcPr>
          <w:p w14:paraId="291CFDE3" w14:textId="77777777" w:rsidR="00BD4E16" w:rsidRPr="00C318F1" w:rsidRDefault="00BD4E16" w:rsidP="00C019C4">
            <w:pPr>
              <w:rPr>
                <w:rFonts w:cs="Arial"/>
              </w:rPr>
            </w:pPr>
            <w:r>
              <w:rPr>
                <w:rFonts w:cs="Arial"/>
              </w:rPr>
              <w:t>Definitieve gunning</w:t>
            </w:r>
          </w:p>
        </w:tc>
        <w:tc>
          <w:tcPr>
            <w:tcW w:w="3402" w:type="dxa"/>
            <w:tcBorders>
              <w:top w:val="nil"/>
            </w:tcBorders>
          </w:tcPr>
          <w:p w14:paraId="5844AB5B" w14:textId="719FFC2A" w:rsidR="00BD4E16" w:rsidRPr="00624EFB" w:rsidRDefault="00382463" w:rsidP="00C019C4">
            <w:pPr>
              <w:jc w:val="right"/>
              <w:rPr>
                <w:rFonts w:cs="Arial"/>
              </w:rPr>
            </w:pPr>
            <w:r w:rsidRPr="00624EFB">
              <w:rPr>
                <w:rFonts w:cs="Arial"/>
              </w:rPr>
              <w:t>Dinsdag 11</w:t>
            </w:r>
            <w:r w:rsidR="00BB6859" w:rsidRPr="00624EFB">
              <w:rPr>
                <w:rFonts w:cs="Arial"/>
              </w:rPr>
              <w:t xml:space="preserve"> april</w:t>
            </w:r>
            <w:r w:rsidR="00BD4E16" w:rsidRPr="00624EFB">
              <w:rPr>
                <w:rFonts w:cs="Arial"/>
              </w:rPr>
              <w:t xml:space="preserve"> 2023</w:t>
            </w:r>
          </w:p>
        </w:tc>
      </w:tr>
      <w:tr w:rsidR="00BD4E16" w:rsidRPr="00575581" w14:paraId="5F6D23FB" w14:textId="77777777" w:rsidTr="00C019C4">
        <w:tc>
          <w:tcPr>
            <w:tcW w:w="540" w:type="dxa"/>
            <w:tcBorders>
              <w:top w:val="nil"/>
            </w:tcBorders>
          </w:tcPr>
          <w:p w14:paraId="779355E5" w14:textId="7DEC4E4D" w:rsidR="00BD4E16" w:rsidRPr="00C318F1" w:rsidRDefault="00BD4E16" w:rsidP="00C019C4">
            <w:pPr>
              <w:rPr>
                <w:rFonts w:cs="Arial"/>
              </w:rPr>
            </w:pPr>
            <w:r>
              <w:rPr>
                <w:rFonts w:cs="Arial"/>
              </w:rPr>
              <w:t>1</w:t>
            </w:r>
            <w:r w:rsidR="002A4E67">
              <w:rPr>
                <w:rFonts w:cs="Arial"/>
              </w:rPr>
              <w:t>3</w:t>
            </w:r>
          </w:p>
        </w:tc>
        <w:tc>
          <w:tcPr>
            <w:tcW w:w="5055" w:type="dxa"/>
            <w:tcBorders>
              <w:top w:val="nil"/>
            </w:tcBorders>
          </w:tcPr>
          <w:p w14:paraId="6A53347D" w14:textId="1113E887" w:rsidR="00BD4E16" w:rsidRPr="00C318F1" w:rsidRDefault="00BD4E16" w:rsidP="00C019C4">
            <w:pPr>
              <w:rPr>
                <w:rFonts w:cs="Arial"/>
              </w:rPr>
            </w:pPr>
            <w:r w:rsidRPr="00C318F1">
              <w:rPr>
                <w:rFonts w:cs="Arial"/>
              </w:rPr>
              <w:t xml:space="preserve">Ingangsdatum </w:t>
            </w:r>
            <w:r w:rsidR="00933FB5">
              <w:rPr>
                <w:rFonts w:cs="Arial"/>
              </w:rPr>
              <w:t>(Raam)</w:t>
            </w:r>
            <w:r>
              <w:rPr>
                <w:rFonts w:cs="Arial"/>
              </w:rPr>
              <w:t>overeenkomst</w:t>
            </w:r>
          </w:p>
        </w:tc>
        <w:tc>
          <w:tcPr>
            <w:tcW w:w="3402" w:type="dxa"/>
            <w:tcBorders>
              <w:top w:val="nil"/>
            </w:tcBorders>
          </w:tcPr>
          <w:p w14:paraId="15119AD2" w14:textId="77777777" w:rsidR="00BD4E16" w:rsidRPr="00624EFB" w:rsidRDefault="00BD4E16" w:rsidP="00C019C4">
            <w:pPr>
              <w:jc w:val="right"/>
              <w:rPr>
                <w:rFonts w:cs="Arial"/>
              </w:rPr>
            </w:pPr>
            <w:r w:rsidRPr="00624EFB">
              <w:rPr>
                <w:rFonts w:cs="Arial"/>
              </w:rPr>
              <w:t>1 juni 2023</w:t>
            </w:r>
          </w:p>
        </w:tc>
      </w:tr>
    </w:tbl>
    <w:p w14:paraId="1BA18794" w14:textId="4D30E855" w:rsidR="00F06500" w:rsidRDefault="00F06500">
      <w:pPr>
        <w:rPr>
          <w:rFonts w:cs="Arial"/>
        </w:rPr>
      </w:pPr>
    </w:p>
    <w:p w14:paraId="684DF040" w14:textId="77777777" w:rsidR="00A01BF1" w:rsidRDefault="00A01BF1">
      <w:pPr>
        <w:rPr>
          <w:rFonts w:cs="Arial"/>
        </w:rPr>
      </w:pPr>
    </w:p>
    <w:p w14:paraId="2CEC13F0" w14:textId="2CF617D4" w:rsidR="00075E86" w:rsidRPr="00860D29" w:rsidRDefault="00F4469C" w:rsidP="00075E86">
      <w:pPr>
        <w:pStyle w:val="Kop2"/>
        <w:rPr>
          <w:rFonts w:ascii="Arial" w:hAnsi="Arial" w:cs="Arial"/>
        </w:rPr>
      </w:pPr>
      <w:bookmarkStart w:id="39" w:name="_Toc124776106"/>
      <w:r>
        <w:rPr>
          <w:rFonts w:ascii="Arial" w:hAnsi="Arial" w:cs="Arial"/>
        </w:rPr>
        <w:t>1.7</w:t>
      </w:r>
      <w:r w:rsidR="00075E86" w:rsidRPr="00860D29">
        <w:rPr>
          <w:rFonts w:ascii="Arial" w:hAnsi="Arial" w:cs="Arial"/>
        </w:rPr>
        <w:tab/>
        <w:t>Inlichtingen</w:t>
      </w:r>
      <w:bookmarkEnd w:id="26"/>
      <w:bookmarkEnd w:id="27"/>
      <w:bookmarkEnd w:id="28"/>
      <w:bookmarkEnd w:id="29"/>
      <w:bookmarkEnd w:id="30"/>
      <w:r w:rsidR="00075E86" w:rsidRPr="00860D29">
        <w:rPr>
          <w:rFonts w:ascii="Arial" w:hAnsi="Arial" w:cs="Arial"/>
        </w:rPr>
        <w:t xml:space="preserve"> </w:t>
      </w:r>
      <w:bookmarkEnd w:id="31"/>
      <w:r w:rsidR="00075E86" w:rsidRPr="00860D29">
        <w:rPr>
          <w:rFonts w:ascii="Arial" w:hAnsi="Arial" w:cs="Arial"/>
        </w:rPr>
        <w:t>en Nota van Inlichtingen</w:t>
      </w:r>
      <w:bookmarkEnd w:id="32"/>
      <w:bookmarkEnd w:id="33"/>
      <w:bookmarkEnd w:id="39"/>
    </w:p>
    <w:p w14:paraId="77C5BACC" w14:textId="77777777" w:rsidR="00075E86" w:rsidRPr="00575581" w:rsidRDefault="00075E86" w:rsidP="00075E86">
      <w:pPr>
        <w:rPr>
          <w:rFonts w:cs="Arial"/>
        </w:rPr>
      </w:pPr>
    </w:p>
    <w:p w14:paraId="6DE0A604" w14:textId="3418BB17" w:rsidR="00130195" w:rsidRDefault="00075E86" w:rsidP="00075E86">
      <w:pPr>
        <w:rPr>
          <w:rFonts w:cs="Arial"/>
        </w:rPr>
      </w:pPr>
      <w:r w:rsidRPr="00575581">
        <w:rPr>
          <w:rFonts w:cs="Arial"/>
        </w:rPr>
        <w:t>Ind</w:t>
      </w:r>
      <w:r>
        <w:rPr>
          <w:rFonts w:cs="Arial"/>
        </w:rPr>
        <w:t>ien er naar aanleiding van de aanbestedingsstukken</w:t>
      </w:r>
      <w:r w:rsidRPr="00575581">
        <w:rPr>
          <w:rFonts w:cs="Arial"/>
        </w:rPr>
        <w:t xml:space="preserve"> vragen zijn, kunnen</w:t>
      </w:r>
      <w:r w:rsidRPr="00575581">
        <w:rPr>
          <w:rFonts w:cs="Arial"/>
          <w:color w:val="0000FF"/>
        </w:rPr>
        <w:t xml:space="preserve"> </w:t>
      </w:r>
      <w:r>
        <w:rPr>
          <w:rFonts w:cs="Arial"/>
        </w:rPr>
        <w:t xml:space="preserve">deze </w:t>
      </w:r>
      <w:r w:rsidRPr="002703BF">
        <w:rPr>
          <w:rFonts w:cs="Arial"/>
        </w:rPr>
        <w:t xml:space="preserve">via </w:t>
      </w:r>
      <w:r>
        <w:rPr>
          <w:rFonts w:cs="Arial"/>
        </w:rPr>
        <w:t xml:space="preserve">de vragenmodule in </w:t>
      </w:r>
      <w:proofErr w:type="spellStart"/>
      <w:r w:rsidRPr="002703BF">
        <w:rPr>
          <w:rFonts w:cs="Arial"/>
        </w:rPr>
        <w:t>TenderNed</w:t>
      </w:r>
      <w:proofErr w:type="spellEnd"/>
      <w:r w:rsidRPr="002703BF">
        <w:rPr>
          <w:rFonts w:cs="Arial"/>
        </w:rPr>
        <w:t xml:space="preserve"> uiterlijk</w:t>
      </w:r>
      <w:r>
        <w:rPr>
          <w:rFonts w:cs="Arial"/>
        </w:rPr>
        <w:t xml:space="preserve"> </w:t>
      </w:r>
      <w:r w:rsidRPr="008D3858">
        <w:rPr>
          <w:rFonts w:cs="Arial"/>
        </w:rPr>
        <w:t xml:space="preserve">tot </w:t>
      </w:r>
      <w:r w:rsidR="00F06500">
        <w:rPr>
          <w:rFonts w:cs="Arial"/>
          <w:b/>
          <w:bCs/>
        </w:rPr>
        <w:t xml:space="preserve">woensdag </w:t>
      </w:r>
      <w:r w:rsidR="00CD35AE">
        <w:rPr>
          <w:rFonts w:cs="Arial"/>
          <w:b/>
          <w:bCs/>
        </w:rPr>
        <w:t>8</w:t>
      </w:r>
      <w:r w:rsidR="00F06500">
        <w:rPr>
          <w:rFonts w:cs="Arial"/>
          <w:b/>
          <w:bCs/>
        </w:rPr>
        <w:t xml:space="preserve"> februari 2023</w:t>
      </w:r>
      <w:r w:rsidRPr="00575581">
        <w:rPr>
          <w:rFonts w:cs="Arial"/>
        </w:rPr>
        <w:t xml:space="preserve"> </w:t>
      </w:r>
      <w:r w:rsidRPr="00BD4E16">
        <w:rPr>
          <w:rFonts w:cs="Arial"/>
          <w:b/>
          <w:bCs/>
        </w:rPr>
        <w:t>voor</w:t>
      </w:r>
      <w:r w:rsidR="00BD4E16" w:rsidRPr="00BD4E16">
        <w:rPr>
          <w:rFonts w:cs="Arial"/>
          <w:b/>
          <w:bCs/>
        </w:rPr>
        <w:t xml:space="preserve"> 10:00 uur</w:t>
      </w:r>
      <w:r w:rsidRPr="00575581">
        <w:rPr>
          <w:rFonts w:cs="Arial"/>
        </w:rPr>
        <w:t xml:space="preserve"> aan </w:t>
      </w:r>
      <w:r w:rsidR="00756EA9">
        <w:rPr>
          <w:rFonts w:cs="Arial"/>
        </w:rPr>
        <w:t>Opdrachtgever</w:t>
      </w:r>
      <w:r>
        <w:rPr>
          <w:rFonts w:cs="Arial"/>
        </w:rPr>
        <w:t xml:space="preserve"> </w:t>
      </w:r>
      <w:r w:rsidRPr="00575581">
        <w:rPr>
          <w:rFonts w:cs="Arial"/>
        </w:rPr>
        <w:t>kenbaar worden gemaakt</w:t>
      </w:r>
      <w:r>
        <w:rPr>
          <w:rFonts w:cs="Arial"/>
        </w:rPr>
        <w:t>.</w:t>
      </w:r>
      <w:r w:rsidRPr="00575581">
        <w:rPr>
          <w:rFonts w:cs="Arial"/>
        </w:rPr>
        <w:t xml:space="preserve"> </w:t>
      </w:r>
    </w:p>
    <w:p w14:paraId="2A975E6B" w14:textId="77777777" w:rsidR="00D47373" w:rsidRDefault="00D47373" w:rsidP="00075E86">
      <w:pPr>
        <w:rPr>
          <w:rFonts w:cs="Arial"/>
        </w:rPr>
      </w:pPr>
    </w:p>
    <w:p w14:paraId="209EC330" w14:textId="29C3559F" w:rsidR="00075E86" w:rsidRDefault="00756EA9" w:rsidP="00075E86">
      <w:pPr>
        <w:rPr>
          <w:rFonts w:cs="Arial"/>
        </w:rPr>
      </w:pPr>
      <w:r>
        <w:rPr>
          <w:rFonts w:cs="Arial"/>
        </w:rPr>
        <w:t xml:space="preserve">Opdrachtgever </w:t>
      </w:r>
      <w:r w:rsidR="00075E86">
        <w:rPr>
          <w:rFonts w:cs="Arial"/>
        </w:rPr>
        <w:t xml:space="preserve">verzoekt u </w:t>
      </w:r>
      <w:r w:rsidR="00130195">
        <w:rPr>
          <w:rFonts w:cs="Arial"/>
        </w:rPr>
        <w:t>éé</w:t>
      </w:r>
      <w:r w:rsidR="00075E86">
        <w:rPr>
          <w:rFonts w:cs="Arial"/>
        </w:rPr>
        <w:t xml:space="preserve">n vraag per veld in te dienen en niet meerdere vragen bij elkaar te zetten. </w:t>
      </w:r>
      <w:r w:rsidR="00075E86">
        <w:t xml:space="preserve">Tevens vragen wij u direct </w:t>
      </w:r>
      <w:r w:rsidR="00130195">
        <w:t xml:space="preserve">uw </w:t>
      </w:r>
      <w:r>
        <w:t xml:space="preserve">gewenste </w:t>
      </w:r>
      <w:r w:rsidR="00075E86">
        <w:t xml:space="preserve">antwoord op </w:t>
      </w:r>
      <w:r w:rsidR="00D47373">
        <w:t xml:space="preserve">de gestelde </w:t>
      </w:r>
      <w:r w:rsidR="00075E86">
        <w:t>vraag</w:t>
      </w:r>
      <w:r>
        <w:t xml:space="preserve"> aan Opdrachtgever voor te leggen</w:t>
      </w:r>
      <w:r w:rsidR="00075E86">
        <w:t>.</w:t>
      </w:r>
    </w:p>
    <w:p w14:paraId="05B2C7D5" w14:textId="77777777" w:rsidR="00075E86" w:rsidRDefault="00075E86" w:rsidP="00075E86">
      <w:pPr>
        <w:rPr>
          <w:rFonts w:cs="Arial"/>
        </w:rPr>
      </w:pPr>
    </w:p>
    <w:p w14:paraId="36A8DD1E" w14:textId="77777777" w:rsidR="00075E86" w:rsidRDefault="00075E86" w:rsidP="00075E86">
      <w:pPr>
        <w:rPr>
          <w:rFonts w:cs="Arial"/>
        </w:rPr>
      </w:pPr>
      <w:r w:rsidRPr="00C318F1">
        <w:rPr>
          <w:rFonts w:cs="Arial"/>
        </w:rPr>
        <w:t xml:space="preserve">De vragen worden beantwoord in een </w:t>
      </w:r>
      <w:r>
        <w:rPr>
          <w:rFonts w:cs="Arial"/>
        </w:rPr>
        <w:t>N</w:t>
      </w:r>
      <w:r w:rsidRPr="00C318F1">
        <w:rPr>
          <w:rFonts w:cs="Arial"/>
        </w:rPr>
        <w:t xml:space="preserve">ota van </w:t>
      </w:r>
      <w:r>
        <w:rPr>
          <w:rFonts w:cs="Arial"/>
        </w:rPr>
        <w:t>I</w:t>
      </w:r>
      <w:r w:rsidRPr="00C318F1">
        <w:rPr>
          <w:rFonts w:cs="Arial"/>
        </w:rPr>
        <w:t>nlichtingen</w:t>
      </w:r>
      <w:r>
        <w:rPr>
          <w:rFonts w:cs="Arial"/>
        </w:rPr>
        <w:t>,</w:t>
      </w:r>
      <w:r w:rsidRPr="00C318F1">
        <w:rPr>
          <w:rFonts w:cs="Arial"/>
        </w:rPr>
        <w:t xml:space="preserve"> welke </w:t>
      </w:r>
      <w:r w:rsidRPr="002703BF">
        <w:rPr>
          <w:rFonts w:cs="Arial"/>
        </w:rPr>
        <w:t xml:space="preserve">via </w:t>
      </w:r>
      <w:proofErr w:type="spellStart"/>
      <w:r w:rsidRPr="002703BF">
        <w:rPr>
          <w:rFonts w:cs="Arial"/>
        </w:rPr>
        <w:t>TenderNed</w:t>
      </w:r>
      <w:proofErr w:type="spellEnd"/>
      <w:r>
        <w:rPr>
          <w:rFonts w:cs="Arial"/>
        </w:rPr>
        <w:t xml:space="preserve"> </w:t>
      </w:r>
      <w:r w:rsidRPr="00C318F1">
        <w:rPr>
          <w:rFonts w:cs="Arial"/>
        </w:rPr>
        <w:t xml:space="preserve">aan alle </w:t>
      </w:r>
      <w:r>
        <w:rPr>
          <w:rFonts w:cs="Arial"/>
        </w:rPr>
        <w:t>geïnteresseerden</w:t>
      </w:r>
      <w:r w:rsidRPr="00C318F1">
        <w:rPr>
          <w:rFonts w:cs="Arial"/>
        </w:rPr>
        <w:t xml:space="preserve"> zal worden verzonden. </w:t>
      </w:r>
    </w:p>
    <w:p w14:paraId="07379E38" w14:textId="77777777" w:rsidR="00075E86" w:rsidRDefault="00075E86" w:rsidP="00075E86">
      <w:pPr>
        <w:rPr>
          <w:rFonts w:cs="Arial"/>
        </w:rPr>
      </w:pPr>
    </w:p>
    <w:p w14:paraId="7BBD8768" w14:textId="143F2428" w:rsidR="00075E86" w:rsidRDefault="00075E86" w:rsidP="00075E86">
      <w:pPr>
        <w:rPr>
          <w:rFonts w:cs="Arial"/>
        </w:rPr>
      </w:pPr>
      <w:r>
        <w:rPr>
          <w:rFonts w:cs="Arial"/>
        </w:rPr>
        <w:t xml:space="preserve">Na de eerste Nota van Inlichtingen </w:t>
      </w:r>
      <w:r w:rsidR="00AA1919">
        <w:rPr>
          <w:rFonts w:cs="Arial"/>
        </w:rPr>
        <w:t>(</w:t>
      </w:r>
      <w:proofErr w:type="spellStart"/>
      <w:r w:rsidR="00AA1919">
        <w:rPr>
          <w:rFonts w:cs="Arial"/>
        </w:rPr>
        <w:t>NvI</w:t>
      </w:r>
      <w:proofErr w:type="spellEnd"/>
      <w:r w:rsidR="00AA1919">
        <w:rPr>
          <w:rFonts w:cs="Arial"/>
        </w:rPr>
        <w:t xml:space="preserve">) </w:t>
      </w:r>
      <w:r>
        <w:rPr>
          <w:rFonts w:cs="Arial"/>
        </w:rPr>
        <w:t xml:space="preserve">volgt nog een mogelijkheid om verduidelijkingsvragen te stellen. Er kunnen </w:t>
      </w:r>
      <w:r w:rsidRPr="000E4A6E">
        <w:rPr>
          <w:rFonts w:cs="Arial"/>
          <w:b/>
        </w:rPr>
        <w:t>geen</w:t>
      </w:r>
      <w:r>
        <w:rPr>
          <w:rFonts w:cs="Arial"/>
        </w:rPr>
        <w:t xml:space="preserve"> </w:t>
      </w:r>
      <w:r w:rsidRPr="000E4A6E">
        <w:rPr>
          <w:rFonts w:cs="Arial"/>
          <w:b/>
        </w:rPr>
        <w:t>nieuwe</w:t>
      </w:r>
      <w:r>
        <w:rPr>
          <w:rFonts w:cs="Arial"/>
        </w:rPr>
        <w:t xml:space="preserve"> vragen worden gesteld. Alleen vragen die betrekking hebben op de in de eerste Nota van Inlichtingen gegeven antwoorden worden beantwoord</w:t>
      </w:r>
      <w:r w:rsidR="00AA1919">
        <w:rPr>
          <w:rFonts w:cs="Arial"/>
        </w:rPr>
        <w:t xml:space="preserve"> in een 2</w:t>
      </w:r>
      <w:r w:rsidR="00AA1919" w:rsidRPr="00AA1919">
        <w:rPr>
          <w:rFonts w:cs="Arial"/>
          <w:vertAlign w:val="superscript"/>
        </w:rPr>
        <w:t>e</w:t>
      </w:r>
      <w:r w:rsidR="00AA1919">
        <w:rPr>
          <w:rFonts w:cs="Arial"/>
        </w:rPr>
        <w:t xml:space="preserve"> </w:t>
      </w:r>
      <w:proofErr w:type="spellStart"/>
      <w:r w:rsidR="00AA1919">
        <w:rPr>
          <w:rFonts w:cs="Arial"/>
        </w:rPr>
        <w:t>NvI</w:t>
      </w:r>
      <w:proofErr w:type="spellEnd"/>
      <w:r>
        <w:rPr>
          <w:rFonts w:cs="Arial"/>
        </w:rPr>
        <w:t xml:space="preserve">. </w:t>
      </w:r>
      <w:r w:rsidR="00756EA9">
        <w:rPr>
          <w:rFonts w:cs="Arial"/>
        </w:rPr>
        <w:t>Vragen die herhaald worden, zullen niet beantwoord worden.</w:t>
      </w:r>
      <w:r>
        <w:rPr>
          <w:rFonts w:cs="Arial"/>
        </w:rPr>
        <w:t xml:space="preserve"> Deze vragen kunnen </w:t>
      </w:r>
      <w:r w:rsidRPr="002703BF">
        <w:rPr>
          <w:rFonts w:cs="Arial"/>
        </w:rPr>
        <w:t xml:space="preserve">via </w:t>
      </w:r>
      <w:proofErr w:type="spellStart"/>
      <w:r w:rsidRPr="002703BF">
        <w:rPr>
          <w:rFonts w:cs="Arial"/>
        </w:rPr>
        <w:t>TenderNed</w:t>
      </w:r>
      <w:proofErr w:type="spellEnd"/>
      <w:r w:rsidRPr="002703BF">
        <w:rPr>
          <w:rFonts w:cs="Arial"/>
        </w:rPr>
        <w:t xml:space="preserve"> uiterlijk</w:t>
      </w:r>
      <w:r>
        <w:rPr>
          <w:rFonts w:cs="Arial"/>
        </w:rPr>
        <w:t xml:space="preserve"> </w:t>
      </w:r>
      <w:r w:rsidRPr="008D3858">
        <w:rPr>
          <w:rFonts w:cs="Arial"/>
        </w:rPr>
        <w:t>tot</w:t>
      </w:r>
      <w:r>
        <w:rPr>
          <w:rFonts w:cs="Arial"/>
        </w:rPr>
        <w:t xml:space="preserve"> </w:t>
      </w:r>
      <w:r w:rsidR="00AA1919" w:rsidRPr="00AA1919">
        <w:rPr>
          <w:rFonts w:cs="Arial"/>
          <w:b/>
          <w:bCs/>
        </w:rPr>
        <w:t xml:space="preserve">maandag </w:t>
      </w:r>
      <w:r w:rsidR="00CD35AE">
        <w:rPr>
          <w:rFonts w:cs="Arial"/>
          <w:b/>
          <w:bCs/>
        </w:rPr>
        <w:t>20</w:t>
      </w:r>
      <w:r w:rsidR="00AA1919" w:rsidRPr="00AA1919">
        <w:rPr>
          <w:rFonts w:cs="Arial"/>
          <w:b/>
          <w:bCs/>
        </w:rPr>
        <w:t xml:space="preserve"> februari 2023</w:t>
      </w:r>
      <w:r w:rsidRPr="00AA1919">
        <w:rPr>
          <w:rFonts w:cs="Arial"/>
          <w:b/>
          <w:bCs/>
        </w:rPr>
        <w:t xml:space="preserve"> voor </w:t>
      </w:r>
      <w:r w:rsidR="00AA1919" w:rsidRPr="00AA1919">
        <w:rPr>
          <w:rFonts w:cs="Arial"/>
          <w:b/>
          <w:bCs/>
        </w:rPr>
        <w:t>10:00 uur</w:t>
      </w:r>
      <w:r w:rsidR="00AA1919">
        <w:rPr>
          <w:rFonts w:cs="Arial"/>
        </w:rPr>
        <w:t xml:space="preserve"> </w:t>
      </w:r>
      <w:r w:rsidRPr="00575581">
        <w:rPr>
          <w:rFonts w:cs="Arial"/>
        </w:rPr>
        <w:t xml:space="preserve">aan </w:t>
      </w:r>
      <w:r w:rsidR="00756EA9">
        <w:rPr>
          <w:rFonts w:cs="Arial"/>
        </w:rPr>
        <w:t xml:space="preserve">Opdrachtgever </w:t>
      </w:r>
      <w:r w:rsidRPr="00575581">
        <w:rPr>
          <w:rFonts w:cs="Arial"/>
        </w:rPr>
        <w:t>kenbaar worden gemaakt</w:t>
      </w:r>
      <w:r>
        <w:rPr>
          <w:rFonts w:cs="Arial"/>
        </w:rPr>
        <w:t>.</w:t>
      </w:r>
      <w:r w:rsidRPr="00575581">
        <w:rPr>
          <w:rFonts w:cs="Arial"/>
        </w:rPr>
        <w:t xml:space="preserve"> </w:t>
      </w:r>
    </w:p>
    <w:p w14:paraId="006352EA" w14:textId="77777777" w:rsidR="00075E86" w:rsidRPr="00575581" w:rsidRDefault="00075E86" w:rsidP="00075E86">
      <w:pPr>
        <w:rPr>
          <w:rFonts w:cs="Arial"/>
        </w:rPr>
      </w:pPr>
      <w:r w:rsidRPr="00C318F1">
        <w:rPr>
          <w:rFonts w:cs="Arial"/>
        </w:rPr>
        <w:t>De</w:t>
      </w:r>
      <w:r w:rsidRPr="00575581">
        <w:rPr>
          <w:rFonts w:cs="Arial"/>
        </w:rPr>
        <w:t xml:space="preserve"> vragen en de daarop gegeven antwoorden moeten worden beschouwd als integraal onderdeel van de </w:t>
      </w:r>
      <w:r>
        <w:rPr>
          <w:rFonts w:cs="Arial"/>
        </w:rPr>
        <w:t>aanbestedingsstukken</w:t>
      </w:r>
      <w:r w:rsidRPr="00575581">
        <w:rPr>
          <w:rFonts w:cs="Arial"/>
        </w:rPr>
        <w:t>.</w:t>
      </w:r>
    </w:p>
    <w:p w14:paraId="7D709A65" w14:textId="77777777" w:rsidR="00075E86" w:rsidRDefault="00075E86" w:rsidP="00075E86">
      <w:pPr>
        <w:rPr>
          <w:rFonts w:cs="Arial"/>
        </w:rPr>
      </w:pPr>
    </w:p>
    <w:p w14:paraId="63E00828" w14:textId="77777777" w:rsidR="00075E86" w:rsidRDefault="00075E86" w:rsidP="00075E86">
      <w:pPr>
        <w:rPr>
          <w:rFonts w:cs="Arial"/>
        </w:rPr>
      </w:pPr>
      <w:r w:rsidRPr="00575581">
        <w:rPr>
          <w:rFonts w:cs="Arial"/>
        </w:rPr>
        <w:t xml:space="preserve">Telefonische vragen </w:t>
      </w:r>
      <w:r>
        <w:rPr>
          <w:rFonts w:cs="Arial"/>
        </w:rPr>
        <w:t xml:space="preserve">of op een andere dan de voorgeschreven wijze gestelde vragen </w:t>
      </w:r>
      <w:r w:rsidRPr="00575581">
        <w:rPr>
          <w:rFonts w:cs="Arial"/>
        </w:rPr>
        <w:t xml:space="preserve">worden niet beantwoord.  </w:t>
      </w:r>
    </w:p>
    <w:p w14:paraId="24A5CB50" w14:textId="3914B1E5" w:rsidR="00075E86" w:rsidRDefault="00075E86" w:rsidP="00075E86">
      <w:pPr>
        <w:rPr>
          <w:rFonts w:cs="Arial"/>
        </w:rPr>
      </w:pPr>
    </w:p>
    <w:p w14:paraId="69F96E4A" w14:textId="2108ED65" w:rsidR="00AC0EE2" w:rsidRDefault="00AC0EE2" w:rsidP="00075E86">
      <w:pPr>
        <w:rPr>
          <w:rFonts w:cs="Arial"/>
        </w:rPr>
      </w:pPr>
    </w:p>
    <w:p w14:paraId="6E87ED5E" w14:textId="43001526" w:rsidR="00AC0EE2" w:rsidRPr="00B502E7" w:rsidRDefault="00AC0EE2" w:rsidP="00B502E7">
      <w:pPr>
        <w:pStyle w:val="Kop2"/>
        <w:rPr>
          <w:rFonts w:ascii="Arial" w:hAnsi="Arial" w:cs="Arial"/>
        </w:rPr>
      </w:pPr>
      <w:bookmarkStart w:id="40" w:name="_Toc124776107"/>
      <w:r w:rsidRPr="00B502E7">
        <w:rPr>
          <w:rFonts w:ascii="Arial" w:hAnsi="Arial" w:cs="Arial"/>
        </w:rPr>
        <w:lastRenderedPageBreak/>
        <w:t>1.8</w:t>
      </w:r>
      <w:r w:rsidRPr="00B502E7">
        <w:rPr>
          <w:rFonts w:ascii="Arial" w:hAnsi="Arial" w:cs="Arial"/>
        </w:rPr>
        <w:tab/>
        <w:t>Schouw</w:t>
      </w:r>
      <w:bookmarkEnd w:id="40"/>
    </w:p>
    <w:p w14:paraId="30E0D9E8" w14:textId="77777777" w:rsidR="00B502E7" w:rsidRDefault="00B502E7" w:rsidP="007141E1"/>
    <w:p w14:paraId="017CF1A0" w14:textId="77777777" w:rsidR="00E42D00" w:rsidRDefault="00AC0EE2" w:rsidP="007141E1">
      <w:r>
        <w:t>Voor geïnteresseerden wordt de mogelijkheid geboden om een schouwsessie bij te wonen.</w:t>
      </w:r>
      <w:r w:rsidR="00130195">
        <w:t xml:space="preserve"> </w:t>
      </w:r>
      <w:r w:rsidR="00E42D00">
        <w:t>U wordt dringend g</w:t>
      </w:r>
      <w:r w:rsidR="00130195">
        <w:t>eadviseerd om hier gebruik van te maken.</w:t>
      </w:r>
      <w:r>
        <w:t xml:space="preserve"> De datum van deze schouw is </w:t>
      </w:r>
    </w:p>
    <w:p w14:paraId="5697B720" w14:textId="752339DF" w:rsidR="00AC0EE2" w:rsidRDefault="00CD35AE" w:rsidP="007141E1">
      <w:r w:rsidRPr="00903CEF">
        <w:rPr>
          <w:b/>
          <w:bCs/>
        </w:rPr>
        <w:t>woensdag 1 febru</w:t>
      </w:r>
      <w:r w:rsidR="00AC0EE2" w:rsidRPr="00903CEF">
        <w:rPr>
          <w:b/>
          <w:bCs/>
        </w:rPr>
        <w:t>ari 2023 om 10:00 uur</w:t>
      </w:r>
      <w:r w:rsidR="00AC0EE2">
        <w:t>.</w:t>
      </w:r>
      <w:r w:rsidR="00B502E7">
        <w:t xml:space="preserve"> Voor de schouw is</w:t>
      </w:r>
      <w:r w:rsidR="00130195">
        <w:t xml:space="preserve"> 1,5</w:t>
      </w:r>
      <w:r w:rsidR="00B502E7">
        <w:t xml:space="preserve"> uur gereserveerd. </w:t>
      </w:r>
      <w:r w:rsidR="00654996">
        <w:t xml:space="preserve">De locatie waar de schouw begint is </w:t>
      </w:r>
      <w:r w:rsidR="0015478A">
        <w:t>G</w:t>
      </w:r>
      <w:r w:rsidR="00B502E7">
        <w:t xml:space="preserve">ebouw 66, Willemsoord. Dit gebouw bevindt zich direct </w:t>
      </w:r>
      <w:r w:rsidR="00654996">
        <w:t xml:space="preserve">links </w:t>
      </w:r>
      <w:r w:rsidR="00B502E7">
        <w:t xml:space="preserve">naast schouwburg de Kampanje. Tijdens de schouw zal een bezoek worden gebracht aan </w:t>
      </w:r>
      <w:r w:rsidR="00130195">
        <w:t>G</w:t>
      </w:r>
      <w:r w:rsidR="00B502E7">
        <w:t xml:space="preserve">ebouw 66 en </w:t>
      </w:r>
      <w:r w:rsidR="00903CEF">
        <w:t xml:space="preserve">mogelijk </w:t>
      </w:r>
      <w:r w:rsidR="00130195">
        <w:t>aan G</w:t>
      </w:r>
      <w:r w:rsidR="00B502E7">
        <w:t xml:space="preserve">ebouw 72. Genoemde datum en tijdstip is onder voorbehoud. Mocht hier iets in wijzigen, dan zal dit via </w:t>
      </w:r>
      <w:proofErr w:type="spellStart"/>
      <w:r w:rsidR="00B502E7">
        <w:t>TenderNed</w:t>
      </w:r>
      <w:proofErr w:type="spellEnd"/>
      <w:r w:rsidR="00B502E7">
        <w:t xml:space="preserve"> worden bericht. Als u gebruik wilt maken van deze schouw, dan dient u dit via </w:t>
      </w:r>
      <w:proofErr w:type="spellStart"/>
      <w:r w:rsidR="00B502E7">
        <w:t>TenderNed</w:t>
      </w:r>
      <w:proofErr w:type="spellEnd"/>
      <w:r w:rsidR="00B502E7">
        <w:t xml:space="preserve"> aan </w:t>
      </w:r>
      <w:r w:rsidR="00756EA9">
        <w:t>Opdrachtgever</w:t>
      </w:r>
      <w:r w:rsidR="00B502E7">
        <w:t xml:space="preserve"> kenbaar te maken via de berichtenmodule</w:t>
      </w:r>
      <w:r w:rsidR="00654996">
        <w:t xml:space="preserve"> van </w:t>
      </w:r>
      <w:proofErr w:type="spellStart"/>
      <w:r w:rsidR="00654996">
        <w:t>TenderNed</w:t>
      </w:r>
      <w:proofErr w:type="spellEnd"/>
      <w:r w:rsidR="00654996">
        <w:t xml:space="preserve"> uiterlijk </w:t>
      </w:r>
      <w:r w:rsidR="00654996" w:rsidRPr="00B10335">
        <w:rPr>
          <w:b/>
          <w:bCs/>
        </w:rPr>
        <w:t>vrijdag 2</w:t>
      </w:r>
      <w:r w:rsidR="00903CEF" w:rsidRPr="00B10335">
        <w:rPr>
          <w:b/>
          <w:bCs/>
        </w:rPr>
        <w:t>7</w:t>
      </w:r>
      <w:r w:rsidR="00654996" w:rsidRPr="00B10335">
        <w:rPr>
          <w:b/>
          <w:bCs/>
        </w:rPr>
        <w:t xml:space="preserve"> januari 2023 </w:t>
      </w:r>
      <w:r w:rsidR="00B10335">
        <w:rPr>
          <w:b/>
          <w:bCs/>
        </w:rPr>
        <w:t xml:space="preserve">voor </w:t>
      </w:r>
      <w:r w:rsidR="00654996" w:rsidRPr="00B10335">
        <w:rPr>
          <w:b/>
          <w:bCs/>
        </w:rPr>
        <w:t>1</w:t>
      </w:r>
      <w:r w:rsidR="00795192" w:rsidRPr="00B10335">
        <w:rPr>
          <w:b/>
          <w:bCs/>
        </w:rPr>
        <w:t>2</w:t>
      </w:r>
      <w:r w:rsidR="00654996" w:rsidRPr="00B10335">
        <w:rPr>
          <w:b/>
          <w:bCs/>
        </w:rPr>
        <w:t>:00 uur</w:t>
      </w:r>
      <w:r w:rsidR="00B502E7">
        <w:t>. Er mogen maximaal 2 personen per g</w:t>
      </w:r>
      <w:r w:rsidR="00B10335">
        <w:t>eïnteresseerde inschrijver</w:t>
      </w:r>
      <w:r w:rsidR="00B502E7">
        <w:t xml:space="preserve"> bij de schouw aanwezig zijn.</w:t>
      </w:r>
      <w:r w:rsidR="00654996">
        <w:t xml:space="preserve"> Tijdens de schouw zullen geen vragen worden beantwoord.</w:t>
      </w:r>
      <w:r w:rsidR="00B96991">
        <w:t xml:space="preserve"> </w:t>
      </w:r>
    </w:p>
    <w:p w14:paraId="79EE5E65" w14:textId="09540CBC" w:rsidR="00AC0EE2" w:rsidRDefault="00AC0EE2" w:rsidP="007141E1"/>
    <w:p w14:paraId="78792D02" w14:textId="77777777" w:rsidR="00080873" w:rsidRDefault="00080873" w:rsidP="007141E1"/>
    <w:p w14:paraId="658CD854" w14:textId="07CA9F78" w:rsidR="00E80DEB" w:rsidRPr="00E80DEB" w:rsidRDefault="00F4469C" w:rsidP="00E80DEB">
      <w:pPr>
        <w:pStyle w:val="Kop2"/>
        <w:rPr>
          <w:rFonts w:ascii="Arial" w:hAnsi="Arial" w:cs="Arial"/>
        </w:rPr>
      </w:pPr>
      <w:bookmarkStart w:id="41" w:name="_Toc1986546"/>
      <w:bookmarkStart w:id="42" w:name="_Toc17289480"/>
      <w:bookmarkStart w:id="43" w:name="_Toc124776108"/>
      <w:bookmarkEnd w:id="10"/>
      <w:bookmarkEnd w:id="11"/>
      <w:bookmarkEnd w:id="12"/>
      <w:bookmarkEnd w:id="13"/>
      <w:r>
        <w:rPr>
          <w:rFonts w:ascii="Arial" w:hAnsi="Arial" w:cs="Arial"/>
        </w:rPr>
        <w:t>1.</w:t>
      </w:r>
      <w:r w:rsidR="00AC0EE2">
        <w:rPr>
          <w:rFonts w:ascii="Arial" w:hAnsi="Arial" w:cs="Arial"/>
        </w:rPr>
        <w:t>9</w:t>
      </w:r>
      <w:r w:rsidR="00E80DEB" w:rsidRPr="00E80DEB">
        <w:rPr>
          <w:rFonts w:ascii="Arial" w:hAnsi="Arial" w:cs="Arial"/>
        </w:rPr>
        <w:tab/>
        <w:t>Tegenstrijdigheden, onvolkomenheden en klachten</w:t>
      </w:r>
      <w:bookmarkEnd w:id="41"/>
      <w:bookmarkEnd w:id="42"/>
      <w:bookmarkEnd w:id="43"/>
    </w:p>
    <w:p w14:paraId="675402E1" w14:textId="77777777" w:rsidR="00E80DEB" w:rsidRPr="00513FDA" w:rsidRDefault="00E80DEB" w:rsidP="00E80DEB">
      <w:pPr>
        <w:rPr>
          <w:rFonts w:cs="Arial"/>
        </w:rPr>
      </w:pPr>
    </w:p>
    <w:p w14:paraId="1CFF4EF4" w14:textId="30326333" w:rsidR="00E80DEB" w:rsidRPr="00513FDA" w:rsidRDefault="00E80DEB" w:rsidP="00E80DEB">
      <w:pPr>
        <w:rPr>
          <w:rFonts w:cs="Arial"/>
        </w:rPr>
      </w:pPr>
      <w:r w:rsidRPr="00513FDA">
        <w:rPr>
          <w:rFonts w:cs="Arial"/>
        </w:rPr>
        <w:t xml:space="preserve">De </w:t>
      </w:r>
      <w:r w:rsidR="002C6311">
        <w:rPr>
          <w:rFonts w:cs="Arial"/>
        </w:rPr>
        <w:t>aanbestedingsstukken</w:t>
      </w:r>
      <w:r>
        <w:rPr>
          <w:rFonts w:cs="Arial"/>
        </w:rPr>
        <w:t xml:space="preserve"> </w:t>
      </w:r>
      <w:r w:rsidRPr="00513FDA">
        <w:rPr>
          <w:rFonts w:cs="Arial"/>
        </w:rPr>
        <w:t xml:space="preserve">zijn met de grootste mogelijke zorg opgesteld. Door een </w:t>
      </w:r>
      <w:r>
        <w:rPr>
          <w:rFonts w:cs="Arial"/>
        </w:rPr>
        <w:t>inschrijving</w:t>
      </w:r>
      <w:r w:rsidRPr="00513FDA">
        <w:rPr>
          <w:rFonts w:cs="Arial"/>
        </w:rPr>
        <w:t xml:space="preserve"> in te dienen verklaren inschrijvers zich akkoord met de opzet en inhoud van de aanbe</w:t>
      </w:r>
      <w:r w:rsidR="00CD6D3E">
        <w:rPr>
          <w:rFonts w:cs="Arial"/>
        </w:rPr>
        <w:t>stedingsprocedure zoals in deze offerte</w:t>
      </w:r>
      <w:r>
        <w:rPr>
          <w:rFonts w:cs="Arial"/>
        </w:rPr>
        <w:t xml:space="preserve">aanvraag </w:t>
      </w:r>
      <w:r w:rsidRPr="00513FDA">
        <w:rPr>
          <w:rFonts w:cs="Arial"/>
        </w:rPr>
        <w:t xml:space="preserve">is omschreven. Kan een inschrijver zich niet met de opzet en inhoud van de aanbestedingsprocedure verenigen of indien de inschrijver eventuele tegenstrijdigheden en/of onvolkomenheden constateert, dan dient deze inschrijver </w:t>
      </w:r>
      <w:r w:rsidR="00756EA9">
        <w:rPr>
          <w:rFonts w:cs="Arial"/>
        </w:rPr>
        <w:t xml:space="preserve">Opdrachtgever </w:t>
      </w:r>
      <w:r w:rsidRPr="00513FDA">
        <w:rPr>
          <w:rFonts w:cs="Arial"/>
        </w:rPr>
        <w:t xml:space="preserve">hier vóór het indienen van de inschrijving op te attenderen. </w:t>
      </w:r>
      <w:r w:rsidR="00756EA9">
        <w:rPr>
          <w:rFonts w:cs="Arial"/>
        </w:rPr>
        <w:t xml:space="preserve">Opdrachtgever </w:t>
      </w:r>
      <w:r w:rsidRPr="00513FDA">
        <w:rPr>
          <w:rFonts w:cs="Arial"/>
        </w:rPr>
        <w:t>zal per geval de eventuele gevolgen van de tegenstrijdigheden en</w:t>
      </w:r>
      <w:r>
        <w:rPr>
          <w:rFonts w:cs="Arial"/>
        </w:rPr>
        <w:t xml:space="preserve"> </w:t>
      </w:r>
      <w:r w:rsidRPr="00513FDA">
        <w:rPr>
          <w:rFonts w:cs="Arial"/>
        </w:rPr>
        <w:t>/</w:t>
      </w:r>
      <w:r>
        <w:rPr>
          <w:rFonts w:cs="Arial"/>
        </w:rPr>
        <w:t xml:space="preserve"> </w:t>
      </w:r>
      <w:r w:rsidRPr="00513FDA">
        <w:rPr>
          <w:rFonts w:cs="Arial"/>
        </w:rPr>
        <w:t xml:space="preserve">of onvolkomenheden beoordelen en </w:t>
      </w:r>
      <w:r>
        <w:rPr>
          <w:rFonts w:cs="Arial"/>
        </w:rPr>
        <w:t>aangeven</w:t>
      </w:r>
      <w:r w:rsidRPr="00513FDA">
        <w:rPr>
          <w:rFonts w:cs="Arial"/>
        </w:rPr>
        <w:t xml:space="preserve"> hoe zij die gevolgen</w:t>
      </w:r>
      <w:r>
        <w:rPr>
          <w:rFonts w:cs="Arial"/>
        </w:rPr>
        <w:t>, indien mogelijk,</w:t>
      </w:r>
      <w:r w:rsidRPr="00513FDA">
        <w:rPr>
          <w:rFonts w:cs="Arial"/>
        </w:rPr>
        <w:t xml:space="preserve"> zal proberen op te heffen. </w:t>
      </w:r>
    </w:p>
    <w:p w14:paraId="0984989F" w14:textId="77777777" w:rsidR="00E80DEB" w:rsidRPr="00513FDA" w:rsidRDefault="00E80DEB" w:rsidP="00E80DEB">
      <w:pPr>
        <w:rPr>
          <w:rFonts w:cs="Arial"/>
        </w:rPr>
      </w:pPr>
    </w:p>
    <w:p w14:paraId="3EDFC528" w14:textId="122A02E6" w:rsidR="00E80DEB" w:rsidRPr="00513FDA" w:rsidRDefault="00E80DEB" w:rsidP="00E80DEB">
      <w:pPr>
        <w:rPr>
          <w:rFonts w:cs="Arial"/>
        </w:rPr>
      </w:pPr>
      <w:r>
        <w:rPr>
          <w:rFonts w:cs="Arial"/>
        </w:rPr>
        <w:t>Gegadigden en i</w:t>
      </w:r>
      <w:r w:rsidRPr="00513FDA">
        <w:rPr>
          <w:rFonts w:cs="Arial"/>
        </w:rPr>
        <w:t xml:space="preserve">nschrijvers die </w:t>
      </w:r>
      <w:r w:rsidR="00756EA9">
        <w:rPr>
          <w:rFonts w:cs="Arial"/>
        </w:rPr>
        <w:t xml:space="preserve">Opdrachtgever </w:t>
      </w:r>
      <w:r w:rsidRPr="00513FDA">
        <w:rPr>
          <w:rFonts w:cs="Arial"/>
        </w:rPr>
        <w:t xml:space="preserve">hierop niet tijdig attenderen kunnen </w:t>
      </w:r>
      <w:r w:rsidR="00756EA9">
        <w:rPr>
          <w:rFonts w:cs="Arial"/>
        </w:rPr>
        <w:t xml:space="preserve">Opdrachtgever </w:t>
      </w:r>
      <w:r w:rsidRPr="00513FDA">
        <w:rPr>
          <w:rFonts w:cs="Arial"/>
        </w:rPr>
        <w:t xml:space="preserve">op een later moment niet alsnog aanspreken op het feit dat de opzet en / of inhoud van de aanbestedingsprocedure naar hun mening niet juist is. </w:t>
      </w:r>
      <w:r w:rsidR="00756EA9">
        <w:rPr>
          <w:rFonts w:cs="Arial"/>
        </w:rPr>
        <w:t>Eventuele tegenstrijdigheden en/of onvolkomenheden komen in dat geval ook niet voor rekening van Opdrachtgever</w:t>
      </w:r>
      <w:r w:rsidRPr="00513FDA">
        <w:rPr>
          <w:rFonts w:cs="Arial"/>
        </w:rPr>
        <w:t>.</w:t>
      </w:r>
    </w:p>
    <w:p w14:paraId="33C5A3BF" w14:textId="31B75308" w:rsidR="00E80DEB" w:rsidRDefault="00E80DEB" w:rsidP="007141E1">
      <w:pPr>
        <w:autoSpaceDE w:val="0"/>
        <w:autoSpaceDN w:val="0"/>
        <w:adjustRightInd w:val="0"/>
        <w:rPr>
          <w:rFonts w:cs="Arial"/>
          <w:color w:val="000000"/>
          <w:sz w:val="16"/>
          <w:szCs w:val="16"/>
        </w:rPr>
      </w:pPr>
    </w:p>
    <w:p w14:paraId="689FE817" w14:textId="77777777" w:rsidR="00080873" w:rsidRDefault="00080873" w:rsidP="00E80DEB">
      <w:pPr>
        <w:pStyle w:val="Kop3"/>
        <w:rPr>
          <w:rFonts w:ascii="Arial" w:hAnsi="Arial" w:cs="Arial"/>
        </w:rPr>
      </w:pPr>
      <w:bookmarkStart w:id="44" w:name="_Toc17289481"/>
    </w:p>
    <w:p w14:paraId="25ADE5DD" w14:textId="53986ED4" w:rsidR="00E80DEB" w:rsidRPr="00E80DEB" w:rsidRDefault="00F4469C" w:rsidP="00E80DEB">
      <w:pPr>
        <w:pStyle w:val="Kop3"/>
        <w:rPr>
          <w:rFonts w:ascii="Arial" w:hAnsi="Arial" w:cs="Arial"/>
        </w:rPr>
      </w:pPr>
      <w:bookmarkStart w:id="45" w:name="_Toc124776109"/>
      <w:r>
        <w:rPr>
          <w:rFonts w:ascii="Arial" w:hAnsi="Arial" w:cs="Arial"/>
        </w:rPr>
        <w:t>1.</w:t>
      </w:r>
      <w:r w:rsidR="00732FFC">
        <w:rPr>
          <w:rFonts w:ascii="Arial" w:hAnsi="Arial" w:cs="Arial"/>
        </w:rPr>
        <w:t>9</w:t>
      </w:r>
      <w:r w:rsidR="00E80DEB" w:rsidRPr="00E80DEB">
        <w:rPr>
          <w:rFonts w:ascii="Arial" w:hAnsi="Arial" w:cs="Arial"/>
        </w:rPr>
        <w:t>.1</w:t>
      </w:r>
      <w:r w:rsidR="00E80DEB" w:rsidRPr="00E80DEB">
        <w:rPr>
          <w:rFonts w:ascii="Arial" w:hAnsi="Arial" w:cs="Arial"/>
        </w:rPr>
        <w:tab/>
        <w:t>Klachten</w:t>
      </w:r>
      <w:bookmarkEnd w:id="44"/>
      <w:bookmarkEnd w:id="45"/>
    </w:p>
    <w:p w14:paraId="2B17F140" w14:textId="77777777" w:rsidR="00712130" w:rsidRDefault="00712130" w:rsidP="0018066D"/>
    <w:p w14:paraId="43AA76B5" w14:textId="69791B71" w:rsidR="00080873" w:rsidRDefault="0018066D" w:rsidP="0018066D">
      <w:r>
        <w:t>Als u klachten heeft over de aanbestedingsprocedure,</w:t>
      </w:r>
      <w:r w:rsidR="00756EA9">
        <w:t xml:space="preserve"> kunt</w:t>
      </w:r>
      <w:r>
        <w:t xml:space="preserve"> u uw klacht indienen door </w:t>
      </w:r>
      <w:r w:rsidR="00756EA9">
        <w:t>op de website van Opdrachtgever een formulier in te vullen. K</w:t>
      </w:r>
      <w:r>
        <w:t>lik</w:t>
      </w:r>
      <w:r w:rsidR="00756EA9">
        <w:t xml:space="preserve"> hiervoor</w:t>
      </w:r>
      <w:r>
        <w:t xml:space="preserve"> op de volgende link: </w:t>
      </w:r>
      <w:hyperlink r:id="rId12" w:history="1">
        <w:r>
          <w:rPr>
            <w:rStyle w:val="Hyperlink"/>
            <w:color w:val="365F91" w:themeColor="accent1" w:themeShade="BF"/>
          </w:rPr>
          <w:t>https://www.denhelder.nl/klachtbijaanbesteding</w:t>
        </w:r>
      </w:hyperlink>
      <w:r>
        <w:t xml:space="preserve">. Naast het klachtenformulier kan u </w:t>
      </w:r>
    </w:p>
    <w:p w14:paraId="3C568C0D" w14:textId="7D98CE39" w:rsidR="00B4135A" w:rsidRDefault="0018066D" w:rsidP="0018066D">
      <w:r>
        <w:t>hier ook de klachtenprocedure inkoop en aanbestedingen inzien.</w:t>
      </w:r>
    </w:p>
    <w:p w14:paraId="613E6377" w14:textId="5997BA8E" w:rsidR="00B4135A" w:rsidRDefault="00B4135A" w:rsidP="0018066D"/>
    <w:p w14:paraId="2CDCD19F" w14:textId="77777777" w:rsidR="00080873" w:rsidRDefault="00080873" w:rsidP="0018066D"/>
    <w:p w14:paraId="40B2752E" w14:textId="5AB804D4" w:rsidR="00AD2C41" w:rsidRPr="007F3F9D" w:rsidRDefault="00AD2C41" w:rsidP="00AD2C41">
      <w:pPr>
        <w:pStyle w:val="Kop3"/>
        <w:rPr>
          <w:rFonts w:ascii="Arial" w:hAnsi="Arial" w:cs="Arial"/>
        </w:rPr>
      </w:pPr>
      <w:bookmarkStart w:id="46" w:name="_Toc106357863"/>
      <w:bookmarkStart w:id="47" w:name="_Toc124776110"/>
      <w:r>
        <w:rPr>
          <w:rFonts w:ascii="Arial" w:hAnsi="Arial" w:cs="Arial"/>
        </w:rPr>
        <w:t>1</w:t>
      </w:r>
      <w:r w:rsidR="00F4469C">
        <w:rPr>
          <w:rFonts w:ascii="Arial" w:hAnsi="Arial" w:cs="Arial"/>
        </w:rPr>
        <w:t>.</w:t>
      </w:r>
      <w:r w:rsidR="00732FFC">
        <w:rPr>
          <w:rFonts w:ascii="Arial" w:hAnsi="Arial" w:cs="Arial"/>
        </w:rPr>
        <w:t>9</w:t>
      </w:r>
      <w:r w:rsidRPr="007F3F9D">
        <w:rPr>
          <w:rFonts w:ascii="Arial" w:hAnsi="Arial" w:cs="Arial"/>
        </w:rPr>
        <w:t>.2</w:t>
      </w:r>
      <w:r w:rsidRPr="007F3F9D">
        <w:rPr>
          <w:rFonts w:ascii="Arial" w:hAnsi="Arial" w:cs="Arial"/>
        </w:rPr>
        <w:tab/>
        <w:t>Geschil</w:t>
      </w:r>
      <w:bookmarkEnd w:id="46"/>
      <w:bookmarkEnd w:id="47"/>
      <w:r w:rsidRPr="007F3F9D">
        <w:rPr>
          <w:rFonts w:ascii="Arial" w:hAnsi="Arial" w:cs="Arial"/>
        </w:rPr>
        <w:t xml:space="preserve"> </w:t>
      </w:r>
    </w:p>
    <w:p w14:paraId="17B99569" w14:textId="77777777" w:rsidR="00712130" w:rsidRDefault="00712130" w:rsidP="00AD2C41">
      <w:pPr>
        <w:rPr>
          <w:rFonts w:cs="Arial"/>
          <w:color w:val="000000"/>
        </w:rPr>
      </w:pPr>
    </w:p>
    <w:p w14:paraId="19462F71" w14:textId="508EF77F" w:rsidR="00AD2C41" w:rsidRDefault="00AD2C41" w:rsidP="00AD2C41">
      <w:pPr>
        <w:rPr>
          <w:rFonts w:cs="Arial"/>
          <w:color w:val="000000"/>
        </w:rPr>
      </w:pPr>
      <w:r w:rsidRPr="00713FD2">
        <w:rPr>
          <w:rFonts w:cs="Arial"/>
          <w:color w:val="000000"/>
        </w:rPr>
        <w:t xml:space="preserve">Een geschil tussen de bij de aanbesteding betrokkenen – daaronder begrepen een geschil dat slechts door één van de betrokkenen als zodanig wordt beschouwd – dat ontstaat naar aanleiding van deze aanbesteding wordt beslecht door de bevoegde rechter van de rechtbank Noord-Holland, </w:t>
      </w:r>
    </w:p>
    <w:p w14:paraId="3496D1B3" w14:textId="77777777" w:rsidR="00AD2C41" w:rsidRPr="0067320E" w:rsidRDefault="00AD2C41" w:rsidP="00AD2C41">
      <w:pPr>
        <w:rPr>
          <w:rFonts w:cs="Arial"/>
          <w:color w:val="000000"/>
        </w:rPr>
      </w:pPr>
      <w:r w:rsidRPr="00713FD2">
        <w:rPr>
          <w:rFonts w:cs="Arial"/>
          <w:color w:val="000000"/>
        </w:rPr>
        <w:t>Postbus 1621, 2003 BR Haarlem.</w:t>
      </w:r>
    </w:p>
    <w:p w14:paraId="34AC3959" w14:textId="2E629A27" w:rsidR="00645AF0" w:rsidRDefault="00645AF0" w:rsidP="004F6161">
      <w:bookmarkStart w:id="48" w:name="_Toc17289836"/>
      <w:bookmarkStart w:id="49" w:name="_Toc489615630"/>
    </w:p>
    <w:p w14:paraId="17C09865" w14:textId="77777777" w:rsidR="00080873" w:rsidRDefault="00080873" w:rsidP="004F6161"/>
    <w:p w14:paraId="2BFA679D" w14:textId="1091BAA6" w:rsidR="00B4135A" w:rsidRDefault="00F4469C" w:rsidP="00B4135A">
      <w:pPr>
        <w:pStyle w:val="Kop2"/>
        <w:rPr>
          <w:rFonts w:ascii="Arial" w:hAnsi="Arial" w:cs="Arial"/>
        </w:rPr>
      </w:pPr>
      <w:bookmarkStart w:id="50" w:name="_Toc124776111"/>
      <w:r>
        <w:rPr>
          <w:rFonts w:ascii="Arial" w:hAnsi="Arial" w:cs="Arial"/>
        </w:rPr>
        <w:t>1.</w:t>
      </w:r>
      <w:r w:rsidR="00732FFC">
        <w:rPr>
          <w:rFonts w:ascii="Arial" w:hAnsi="Arial" w:cs="Arial"/>
        </w:rPr>
        <w:t>10</w:t>
      </w:r>
      <w:r w:rsidR="00B4135A">
        <w:rPr>
          <w:rFonts w:ascii="Arial" w:hAnsi="Arial" w:cs="Arial"/>
        </w:rPr>
        <w:tab/>
        <w:t>Voorbehouden en Inschrijvingskosten</w:t>
      </w:r>
      <w:bookmarkEnd w:id="48"/>
      <w:bookmarkEnd w:id="49"/>
      <w:bookmarkEnd w:id="50"/>
    </w:p>
    <w:p w14:paraId="4065B40C" w14:textId="77777777" w:rsidR="00B4135A" w:rsidRDefault="00B4135A" w:rsidP="00B4135A">
      <w:pPr>
        <w:autoSpaceDE w:val="0"/>
        <w:autoSpaceDN w:val="0"/>
        <w:adjustRightInd w:val="0"/>
        <w:rPr>
          <w:rFonts w:cs="Arial"/>
        </w:rPr>
      </w:pPr>
    </w:p>
    <w:p w14:paraId="18B90B2D" w14:textId="5643CECF" w:rsidR="00B4135A" w:rsidRDefault="00B4135A" w:rsidP="00B4135A">
      <w:pPr>
        <w:autoSpaceDE w:val="0"/>
        <w:autoSpaceDN w:val="0"/>
        <w:rPr>
          <w:rFonts w:cs="Arial"/>
          <w:iCs/>
        </w:rPr>
      </w:pPr>
      <w:r>
        <w:rPr>
          <w:rFonts w:cs="Arial"/>
          <w:iCs/>
        </w:rPr>
        <w:t xml:space="preserve">Deze offerteaanvraag wordt kosteloos ter beschikking gesteld. Uitgenodigde partijen, inschrijvers en/of de geselecteerde inschrijver ontvangen van </w:t>
      </w:r>
      <w:r w:rsidR="003C655F">
        <w:rPr>
          <w:rFonts w:cs="Arial"/>
          <w:iCs/>
        </w:rPr>
        <w:t>Opdrachtgever</w:t>
      </w:r>
      <w:r>
        <w:rPr>
          <w:rFonts w:cs="Arial"/>
          <w:iCs/>
        </w:rPr>
        <w:t xml:space="preserve"> geen enkele vergoeding voor kosten, schade of gederfde winst inzake het uitbrengen van een inschrijving. </w:t>
      </w:r>
    </w:p>
    <w:p w14:paraId="0DEE7685" w14:textId="77777777" w:rsidR="00B4135A" w:rsidRDefault="00B4135A" w:rsidP="00B4135A">
      <w:pPr>
        <w:autoSpaceDE w:val="0"/>
        <w:autoSpaceDN w:val="0"/>
        <w:rPr>
          <w:rFonts w:cs="Arial"/>
          <w:iCs/>
        </w:rPr>
      </w:pPr>
    </w:p>
    <w:p w14:paraId="7E3593CD" w14:textId="59A0FD46" w:rsidR="00B4135A" w:rsidRDefault="00CC25C9" w:rsidP="003C655F">
      <w:r>
        <w:rPr>
          <w:rFonts w:cs="Arial"/>
        </w:rPr>
        <w:t>Opdrachtgever</w:t>
      </w:r>
      <w:r w:rsidR="00B4135A">
        <w:rPr>
          <w:rFonts w:cs="Arial"/>
        </w:rPr>
        <w:t xml:space="preserve"> behoudt zich te allen tijde het recht voor de aanbesteding tijdelijk of definitief te beëindigen. Eventuele schade en kosten in verband met de beëindiging zijn voor rekening van de inschrijver.</w:t>
      </w:r>
      <w:r w:rsidR="003C655F">
        <w:rPr>
          <w:rFonts w:cs="Arial"/>
        </w:rPr>
        <w:t xml:space="preserve"> </w:t>
      </w:r>
      <w:r w:rsidR="003C655F">
        <w:rPr>
          <w:rFonts w:cs="Arial"/>
          <w:iCs/>
        </w:rPr>
        <w:t>In</w:t>
      </w:r>
      <w:r w:rsidR="00B4135A">
        <w:rPr>
          <w:rFonts w:cs="Arial"/>
          <w:iCs/>
        </w:rPr>
        <w:t xml:space="preserve">dien </w:t>
      </w:r>
      <w:r w:rsidR="003C655F">
        <w:rPr>
          <w:rFonts w:cs="Arial"/>
          <w:iCs/>
        </w:rPr>
        <w:t xml:space="preserve">Opdrachtgever </w:t>
      </w:r>
      <w:r w:rsidR="00B4135A">
        <w:rPr>
          <w:rFonts w:cs="Arial"/>
          <w:iCs/>
        </w:rPr>
        <w:t xml:space="preserve">besluit tot intrekking van de aanbesteding, om redenen die niet door een of meerdere inschrijvers of gegadigden is veroorzaakt </w:t>
      </w:r>
      <w:r w:rsidR="003C655F">
        <w:rPr>
          <w:rFonts w:cs="Arial"/>
          <w:iCs/>
        </w:rPr>
        <w:t xml:space="preserve">kan Opdrachtgever </w:t>
      </w:r>
      <w:r w:rsidR="00B4135A">
        <w:rPr>
          <w:rFonts w:cs="Arial"/>
          <w:iCs/>
        </w:rPr>
        <w:t>een passende inschrijfvergoeding overwegen.</w:t>
      </w:r>
    </w:p>
    <w:p w14:paraId="71EDE3E5" w14:textId="6C472976" w:rsidR="00DF63F2" w:rsidRPr="00DF63F2" w:rsidRDefault="00DF63F2" w:rsidP="00DF63F2">
      <w:pPr>
        <w:pStyle w:val="Kop1"/>
        <w:rPr>
          <w:rStyle w:val="RapportKop1CharChar"/>
          <w:rFonts w:ascii="Arial" w:eastAsiaTheme="majorEastAsia" w:hAnsi="Arial"/>
          <w:sz w:val="32"/>
          <w:szCs w:val="32"/>
        </w:rPr>
      </w:pPr>
      <w:bookmarkStart w:id="51" w:name="_Toc1986548"/>
      <w:bookmarkStart w:id="52" w:name="_Toc17289483"/>
      <w:bookmarkStart w:id="53" w:name="_Toc124776112"/>
      <w:r w:rsidRPr="00DF63F2">
        <w:rPr>
          <w:rStyle w:val="RapportKop1CharChar"/>
          <w:rFonts w:ascii="Arial" w:eastAsiaTheme="majorEastAsia" w:hAnsi="Arial"/>
          <w:sz w:val="32"/>
          <w:szCs w:val="32"/>
        </w:rPr>
        <w:lastRenderedPageBreak/>
        <w:t>2</w:t>
      </w:r>
      <w:r w:rsidRPr="00DF63F2">
        <w:rPr>
          <w:rStyle w:val="RapportKop1CharChar"/>
          <w:rFonts w:ascii="Arial" w:eastAsiaTheme="majorEastAsia" w:hAnsi="Arial"/>
          <w:sz w:val="32"/>
          <w:szCs w:val="32"/>
        </w:rPr>
        <w:tab/>
      </w:r>
      <w:bookmarkEnd w:id="51"/>
      <w:bookmarkEnd w:id="52"/>
      <w:r w:rsidR="00075E86">
        <w:rPr>
          <w:rStyle w:val="RapportKop1CharChar"/>
          <w:rFonts w:ascii="Arial" w:eastAsiaTheme="majorEastAsia" w:hAnsi="Arial"/>
          <w:sz w:val="32"/>
          <w:szCs w:val="32"/>
          <w:lang w:eastAsia="en-US"/>
        </w:rPr>
        <w:t>Eisen aan de inschrijving</w:t>
      </w:r>
      <w:bookmarkEnd w:id="53"/>
    </w:p>
    <w:p w14:paraId="4E4CBB22" w14:textId="4E9D9FBF" w:rsidR="00DF63F2" w:rsidRPr="00283A41" w:rsidRDefault="00DF63F2" w:rsidP="00954A5D">
      <w:pPr>
        <w:rPr>
          <w:rStyle w:val="RapportKop1CharChar"/>
          <w:rFonts w:eastAsiaTheme="minorHAnsi"/>
          <w:sz w:val="16"/>
          <w:szCs w:val="16"/>
        </w:rPr>
      </w:pPr>
    </w:p>
    <w:p w14:paraId="10063230" w14:textId="77777777" w:rsidR="00954A5D" w:rsidRPr="00283A41" w:rsidRDefault="00954A5D" w:rsidP="00954A5D">
      <w:pPr>
        <w:rPr>
          <w:rStyle w:val="RapportKop1CharChar"/>
          <w:rFonts w:eastAsiaTheme="minorHAnsi"/>
          <w:sz w:val="16"/>
          <w:szCs w:val="16"/>
        </w:rPr>
      </w:pPr>
    </w:p>
    <w:p w14:paraId="0E04A11F" w14:textId="780F63F6" w:rsidR="00860D29" w:rsidRPr="00860D29" w:rsidRDefault="00075E86" w:rsidP="00860D29">
      <w:pPr>
        <w:pStyle w:val="Kop2"/>
        <w:rPr>
          <w:rFonts w:ascii="Arial" w:hAnsi="Arial" w:cs="Arial"/>
        </w:rPr>
      </w:pPr>
      <w:bookmarkStart w:id="54" w:name="_Toc238521618"/>
      <w:bookmarkStart w:id="55" w:name="_Toc1986551"/>
      <w:bookmarkStart w:id="56" w:name="_Toc17289486"/>
      <w:bookmarkStart w:id="57" w:name="_Toc124776113"/>
      <w:r>
        <w:rPr>
          <w:rFonts w:ascii="Arial" w:hAnsi="Arial" w:cs="Arial"/>
        </w:rPr>
        <w:t>2.1</w:t>
      </w:r>
      <w:r w:rsidR="00860D29" w:rsidRPr="00860D29">
        <w:rPr>
          <w:rFonts w:ascii="Arial" w:hAnsi="Arial" w:cs="Arial"/>
        </w:rPr>
        <w:tab/>
        <w:t>Wijze van aanbieden van de inschrijving</w:t>
      </w:r>
      <w:bookmarkEnd w:id="54"/>
      <w:bookmarkEnd w:id="55"/>
      <w:bookmarkEnd w:id="56"/>
      <w:bookmarkEnd w:id="57"/>
    </w:p>
    <w:p w14:paraId="62A5E7A5" w14:textId="77777777" w:rsidR="00860D29" w:rsidRPr="00575581" w:rsidRDefault="00860D29" w:rsidP="00860D29">
      <w:pPr>
        <w:rPr>
          <w:rFonts w:cs="Arial"/>
        </w:rPr>
      </w:pPr>
    </w:p>
    <w:p w14:paraId="11B4866D" w14:textId="60133BD3" w:rsidR="00860D29" w:rsidRDefault="00860D29" w:rsidP="00860D29">
      <w:pPr>
        <w:rPr>
          <w:rFonts w:cs="Arial"/>
        </w:rPr>
      </w:pPr>
      <w:r w:rsidRPr="00575581">
        <w:rPr>
          <w:rFonts w:cs="Arial"/>
        </w:rPr>
        <w:t xml:space="preserve">Alleen </w:t>
      </w:r>
      <w:r>
        <w:rPr>
          <w:rFonts w:cs="Arial"/>
        </w:rPr>
        <w:t>inschrijvingen</w:t>
      </w:r>
      <w:r w:rsidRPr="00575581">
        <w:rPr>
          <w:rFonts w:cs="Arial"/>
        </w:rPr>
        <w:t xml:space="preserve">, die volledig volgens onderstaande voorwaarden zijn opgemaakt en </w:t>
      </w:r>
      <w:r w:rsidR="000218E6">
        <w:rPr>
          <w:rFonts w:cs="Arial"/>
        </w:rPr>
        <w:t>ingediend</w:t>
      </w:r>
      <w:r w:rsidRPr="00575581">
        <w:rPr>
          <w:rFonts w:cs="Arial"/>
        </w:rPr>
        <w:t xml:space="preserve">, worden in behandeling genomen. </w:t>
      </w:r>
      <w:r>
        <w:rPr>
          <w:rFonts w:cs="Arial"/>
        </w:rPr>
        <w:t>Inschrijvingen</w:t>
      </w:r>
      <w:r w:rsidRPr="00575581">
        <w:rPr>
          <w:rFonts w:cs="Arial"/>
        </w:rPr>
        <w:t xml:space="preserve"> die hie</w:t>
      </w:r>
      <w:r w:rsidR="000218E6">
        <w:rPr>
          <w:rFonts w:cs="Arial"/>
        </w:rPr>
        <w:t>r niet aan voldoen, worden terzijde gelegd en uitgesloten van deelname aan de aanbesteding</w:t>
      </w:r>
      <w:r w:rsidRPr="00575581">
        <w:rPr>
          <w:rFonts w:cs="Arial"/>
        </w:rPr>
        <w:t>. Indien dit het geval is wordt u hierover schriftelijk geïnformeerd onder vermelding van de reden.</w:t>
      </w:r>
      <w:r>
        <w:rPr>
          <w:rFonts w:cs="Arial"/>
        </w:rPr>
        <w:t xml:space="preserve"> Door een inschrijving in te dienen verklaart u zich akkoord met de opzet en inhoud van de </w:t>
      </w:r>
      <w:r w:rsidR="002C6311">
        <w:rPr>
          <w:rFonts w:cs="Arial"/>
        </w:rPr>
        <w:t>aanbestedingsstukken</w:t>
      </w:r>
      <w:r>
        <w:rPr>
          <w:rFonts w:cs="Arial"/>
        </w:rPr>
        <w:t xml:space="preserve"> </w:t>
      </w:r>
      <w:r w:rsidR="000218E6">
        <w:rPr>
          <w:rFonts w:cs="Arial"/>
        </w:rPr>
        <w:t>inclusief bijlagen.</w:t>
      </w:r>
    </w:p>
    <w:p w14:paraId="5CEAF919" w14:textId="3D63200E" w:rsidR="003F2489" w:rsidRDefault="003F2489" w:rsidP="00860D29">
      <w:pPr>
        <w:rPr>
          <w:rFonts w:cs="Arial"/>
        </w:rPr>
      </w:pPr>
    </w:p>
    <w:p w14:paraId="1ED1891D" w14:textId="12515D5D" w:rsidR="003F2489" w:rsidRDefault="003F2489" w:rsidP="00860D29">
      <w:pPr>
        <w:rPr>
          <w:rFonts w:cs="Arial"/>
        </w:rPr>
      </w:pPr>
      <w:r>
        <w:rPr>
          <w:rFonts w:cs="Arial"/>
        </w:rPr>
        <w:t>De inschrijving moet als volgt worden aangeboden:</w:t>
      </w:r>
    </w:p>
    <w:p w14:paraId="56777567" w14:textId="24224E82" w:rsidR="003F2489" w:rsidRPr="003F2489" w:rsidRDefault="003F2489" w:rsidP="003F2489">
      <w:pPr>
        <w:pStyle w:val="Lijstalinea"/>
        <w:numPr>
          <w:ilvl w:val="0"/>
          <w:numId w:val="37"/>
        </w:numPr>
        <w:rPr>
          <w:rFonts w:cs="Arial"/>
        </w:rPr>
      </w:pPr>
      <w:r w:rsidRPr="003F2489">
        <w:rPr>
          <w:rFonts w:cs="Arial"/>
        </w:rPr>
        <w:t>Volgens de bepalingen in dit Hoofdstuk 2;</w:t>
      </w:r>
    </w:p>
    <w:p w14:paraId="532A9A5B" w14:textId="3E378A93" w:rsidR="003F2489" w:rsidRPr="003F2489" w:rsidRDefault="003F2489" w:rsidP="003F2489">
      <w:pPr>
        <w:pStyle w:val="Lijstalinea"/>
        <w:numPr>
          <w:ilvl w:val="0"/>
          <w:numId w:val="37"/>
        </w:numPr>
        <w:rPr>
          <w:rFonts w:cs="Arial"/>
        </w:rPr>
      </w:pPr>
      <w:r>
        <w:rPr>
          <w:rFonts w:cs="Arial"/>
        </w:rPr>
        <w:t>v</w:t>
      </w:r>
      <w:r w:rsidRPr="003F2489">
        <w:rPr>
          <w:rFonts w:cs="Arial"/>
        </w:rPr>
        <w:t>oorzien van alle in deze offerteaanvraag gevraagde onderdelen;</w:t>
      </w:r>
    </w:p>
    <w:p w14:paraId="6D80F3A3" w14:textId="75847281" w:rsidR="003F2489" w:rsidRPr="003F2489" w:rsidRDefault="003F2489" w:rsidP="003F2489">
      <w:pPr>
        <w:pStyle w:val="Lijstalinea"/>
        <w:numPr>
          <w:ilvl w:val="0"/>
          <w:numId w:val="37"/>
        </w:numPr>
        <w:rPr>
          <w:rFonts w:cs="Arial"/>
        </w:rPr>
      </w:pPr>
      <w:r w:rsidRPr="003F2489">
        <w:rPr>
          <w:rFonts w:cs="Arial"/>
        </w:rPr>
        <w:t xml:space="preserve">In overeenstemming met de inhoud van deze offerteaanvraag en de op </w:t>
      </w:r>
      <w:proofErr w:type="spellStart"/>
      <w:r w:rsidRPr="003F2489">
        <w:rPr>
          <w:rFonts w:cs="Arial"/>
        </w:rPr>
        <w:t>TenderNed</w:t>
      </w:r>
      <w:proofErr w:type="spellEnd"/>
      <w:r w:rsidRPr="003F2489">
        <w:rPr>
          <w:rFonts w:cs="Arial"/>
        </w:rPr>
        <w:t xml:space="preserve"> gepubliceerde bijlagen en stukken en Nota(‘s) van Inlichtingen.</w:t>
      </w:r>
    </w:p>
    <w:p w14:paraId="5595C323" w14:textId="77777777" w:rsidR="00860D29" w:rsidRPr="00575581" w:rsidRDefault="00860D29" w:rsidP="00860D29">
      <w:pPr>
        <w:rPr>
          <w:rFonts w:cs="Arial"/>
        </w:rPr>
      </w:pPr>
    </w:p>
    <w:p w14:paraId="380C49F6" w14:textId="12069211" w:rsidR="000506C2" w:rsidRPr="00CE0B0D" w:rsidRDefault="00860D29" w:rsidP="000506C2">
      <w:pPr>
        <w:rPr>
          <w:rFonts w:cs="Arial"/>
          <w:u w:val="single"/>
        </w:rPr>
      </w:pPr>
      <w:r w:rsidRPr="00575581">
        <w:rPr>
          <w:rFonts w:cs="Arial"/>
        </w:rPr>
        <w:t xml:space="preserve">De </w:t>
      </w:r>
      <w:r>
        <w:rPr>
          <w:rFonts w:cs="Arial"/>
        </w:rPr>
        <w:t>inschrijving</w:t>
      </w:r>
      <w:r w:rsidRPr="00575581">
        <w:rPr>
          <w:rFonts w:cs="Arial"/>
        </w:rPr>
        <w:t xml:space="preserve"> dient uiterlijk </w:t>
      </w:r>
      <w:r w:rsidRPr="00E74D59">
        <w:rPr>
          <w:rFonts w:cs="Arial"/>
        </w:rPr>
        <w:t xml:space="preserve">op </w:t>
      </w:r>
      <w:r w:rsidR="00AA1919" w:rsidRPr="00AA1919">
        <w:rPr>
          <w:rFonts w:cs="Arial"/>
          <w:b/>
          <w:bCs/>
        </w:rPr>
        <w:t xml:space="preserve">dinsdag </w:t>
      </w:r>
      <w:r w:rsidR="00B10335">
        <w:rPr>
          <w:rFonts w:cs="Arial"/>
          <w:b/>
          <w:bCs/>
        </w:rPr>
        <w:t xml:space="preserve">7 maart </w:t>
      </w:r>
      <w:r w:rsidR="00AA1919" w:rsidRPr="00AA1919">
        <w:rPr>
          <w:rFonts w:cs="Arial"/>
          <w:b/>
          <w:bCs/>
        </w:rPr>
        <w:t>2023</w:t>
      </w:r>
      <w:r w:rsidRPr="00AA1919">
        <w:rPr>
          <w:rFonts w:cs="Arial"/>
          <w:b/>
          <w:bCs/>
        </w:rPr>
        <w:t xml:space="preserve"> om 10.00 uur</w:t>
      </w:r>
      <w:r>
        <w:rPr>
          <w:rFonts w:cs="Arial"/>
        </w:rPr>
        <w:t xml:space="preserve"> </w:t>
      </w:r>
      <w:r w:rsidRPr="00575581">
        <w:rPr>
          <w:rFonts w:cs="Arial"/>
        </w:rPr>
        <w:t>in het bezit te zijn van</w:t>
      </w:r>
      <w:r w:rsidR="003C655F">
        <w:rPr>
          <w:rFonts w:cs="Arial"/>
        </w:rPr>
        <w:t xml:space="preserve"> Opdrachtgever</w:t>
      </w:r>
      <w:r w:rsidRPr="00575581">
        <w:rPr>
          <w:rFonts w:cs="Arial"/>
        </w:rPr>
        <w:t>.</w:t>
      </w:r>
      <w:r>
        <w:rPr>
          <w:rFonts w:cs="Arial"/>
        </w:rPr>
        <w:t xml:space="preserve"> </w:t>
      </w:r>
      <w:r w:rsidR="002F63FB">
        <w:rPr>
          <w:rFonts w:cs="Arial"/>
        </w:rPr>
        <w:t xml:space="preserve">Te laat en / of schriftelijk, per fax of per e-mail ingediende inschrijvingen worden niet geaccepteerd en uitgesloten van </w:t>
      </w:r>
      <w:r w:rsidR="00585791">
        <w:rPr>
          <w:rFonts w:cs="Arial"/>
        </w:rPr>
        <w:t xml:space="preserve">verdere </w:t>
      </w:r>
      <w:r w:rsidR="002F63FB">
        <w:rPr>
          <w:rFonts w:cs="Arial"/>
        </w:rPr>
        <w:t xml:space="preserve">deelname. </w:t>
      </w:r>
      <w:r w:rsidR="000506C2" w:rsidRPr="00575581">
        <w:rPr>
          <w:rFonts w:cs="Arial"/>
        </w:rPr>
        <w:t>Het risico van vertraging</w:t>
      </w:r>
      <w:r w:rsidR="000506C2">
        <w:rPr>
          <w:rFonts w:cs="Arial"/>
        </w:rPr>
        <w:t xml:space="preserve">, bijvoorbeeld door een internetstoring o.a. op </w:t>
      </w:r>
      <w:hyperlink r:id="rId13" w:history="1">
        <w:r w:rsidR="000506C2" w:rsidRPr="0082054A">
          <w:rPr>
            <w:rStyle w:val="Hyperlink"/>
            <w:rFonts w:cs="Arial"/>
          </w:rPr>
          <w:t>www.tenderned.nl</w:t>
        </w:r>
      </w:hyperlink>
      <w:r w:rsidR="000506C2">
        <w:rPr>
          <w:rFonts w:cs="Arial"/>
        </w:rPr>
        <w:t xml:space="preserve"> ten tijde van het sluiten van de kluis, </w:t>
      </w:r>
      <w:r w:rsidR="000506C2" w:rsidRPr="00575581">
        <w:rPr>
          <w:rFonts w:cs="Arial"/>
        </w:rPr>
        <w:t xml:space="preserve">berust bij </w:t>
      </w:r>
      <w:r w:rsidR="000506C2">
        <w:rPr>
          <w:rFonts w:cs="Arial"/>
        </w:rPr>
        <w:t xml:space="preserve">de </w:t>
      </w:r>
      <w:r w:rsidR="000506C2" w:rsidRPr="000506C2">
        <w:rPr>
          <w:rFonts w:cs="Arial"/>
        </w:rPr>
        <w:t xml:space="preserve">inschrijver. </w:t>
      </w:r>
    </w:p>
    <w:p w14:paraId="6A1F208F" w14:textId="57BE3130" w:rsidR="004C107B" w:rsidRDefault="004C107B">
      <w:pPr>
        <w:rPr>
          <w:rFonts w:cs="Arial"/>
          <w:color w:val="000000"/>
          <w:sz w:val="16"/>
          <w:szCs w:val="16"/>
        </w:rPr>
      </w:pPr>
    </w:p>
    <w:p w14:paraId="18718727" w14:textId="211E5AF6" w:rsidR="00860D29" w:rsidRPr="00080D3B" w:rsidRDefault="00320C64" w:rsidP="000218E6">
      <w:pPr>
        <w:spacing w:line="240" w:lineRule="atLeast"/>
      </w:pPr>
      <w:r w:rsidRPr="000218E6">
        <w:rPr>
          <w:rFonts w:cs="Arial"/>
        </w:rPr>
        <w:t>De inschrijving moet qua samenstelling zijn opgebouwd uit de ond</w:t>
      </w:r>
      <w:r w:rsidR="002C6311" w:rsidRPr="000218E6">
        <w:rPr>
          <w:rFonts w:cs="Arial"/>
        </w:rPr>
        <w:t>erdelen die zijn opgesomd in het stukkenoverzicht</w:t>
      </w:r>
      <w:r w:rsidR="000218E6">
        <w:rPr>
          <w:rFonts w:cs="Arial"/>
        </w:rPr>
        <w:t xml:space="preserve"> (zie bijlage 1). </w:t>
      </w:r>
      <w:r w:rsidRPr="009A4AD6">
        <w:rPr>
          <w:rFonts w:cs="Arial"/>
        </w:rPr>
        <w:t xml:space="preserve">Wij verzoeken u, </w:t>
      </w:r>
      <w:r w:rsidR="00B10335">
        <w:rPr>
          <w:rFonts w:cs="Arial"/>
        </w:rPr>
        <w:t>ten behoeve van</w:t>
      </w:r>
      <w:r w:rsidRPr="009A4AD6">
        <w:rPr>
          <w:rFonts w:cs="Arial"/>
        </w:rPr>
        <w:t xml:space="preserve"> interne archiveringsdoeleinden, de bestandsnaam van de </w:t>
      </w:r>
      <w:r w:rsidR="002C6311">
        <w:rPr>
          <w:rFonts w:cs="Arial"/>
        </w:rPr>
        <w:t>stukken</w:t>
      </w:r>
      <w:r w:rsidRPr="009A4AD6">
        <w:rPr>
          <w:rFonts w:cs="Arial"/>
        </w:rPr>
        <w:t xml:space="preserve"> die u voor uw inschrijving indient aa</w:t>
      </w:r>
      <w:r w:rsidR="000218E6">
        <w:rPr>
          <w:rFonts w:cs="Arial"/>
        </w:rPr>
        <w:t xml:space="preserve">n te vullen met uw bedrijfsnaam. </w:t>
      </w:r>
      <w:r w:rsidRPr="009A4AD6">
        <w:rPr>
          <w:rFonts w:cs="Arial"/>
        </w:rPr>
        <w:t>Het is niet toegestaan andere informatie</w:t>
      </w:r>
      <w:r w:rsidR="00394DF2">
        <w:rPr>
          <w:rFonts w:cs="Arial"/>
        </w:rPr>
        <w:t>, waaronder aanbiedingsbrieven etc</w:t>
      </w:r>
      <w:r w:rsidR="00585791">
        <w:rPr>
          <w:rFonts w:cs="Arial"/>
        </w:rPr>
        <w:t>.</w:t>
      </w:r>
      <w:r w:rsidR="00394DF2">
        <w:rPr>
          <w:rFonts w:cs="Arial"/>
        </w:rPr>
        <w:t>,</w:t>
      </w:r>
      <w:r w:rsidRPr="009A4AD6">
        <w:rPr>
          <w:rFonts w:cs="Arial"/>
        </w:rPr>
        <w:t xml:space="preserve"> bij de inschrijving te voegen dan hetgeen waarom in deze offerteaanvraag is gevraagd</w:t>
      </w:r>
      <w:r w:rsidR="00080D3B">
        <w:rPr>
          <w:rFonts w:cs="Arial"/>
        </w:rPr>
        <w:t>.</w:t>
      </w:r>
    </w:p>
    <w:p w14:paraId="0CDCFD99" w14:textId="13AD225D" w:rsidR="000218E6" w:rsidRDefault="000218E6" w:rsidP="007141E1">
      <w:pPr>
        <w:autoSpaceDE w:val="0"/>
        <w:autoSpaceDN w:val="0"/>
        <w:adjustRightInd w:val="0"/>
        <w:rPr>
          <w:rFonts w:cs="Arial"/>
          <w:color w:val="000000"/>
          <w:sz w:val="16"/>
          <w:szCs w:val="16"/>
        </w:rPr>
      </w:pPr>
    </w:p>
    <w:p w14:paraId="740C0952" w14:textId="7FE34D04" w:rsidR="000218E6" w:rsidRDefault="000218E6" w:rsidP="007141E1">
      <w:pPr>
        <w:autoSpaceDE w:val="0"/>
        <w:autoSpaceDN w:val="0"/>
        <w:adjustRightInd w:val="0"/>
        <w:rPr>
          <w:rFonts w:cs="Arial"/>
          <w:color w:val="000000"/>
          <w:sz w:val="16"/>
          <w:szCs w:val="16"/>
        </w:rPr>
      </w:pPr>
    </w:p>
    <w:p w14:paraId="1FB12983" w14:textId="3F064116" w:rsidR="000218E6" w:rsidRPr="00860D29" w:rsidRDefault="00075E86" w:rsidP="000218E6">
      <w:pPr>
        <w:pStyle w:val="Kop2"/>
        <w:rPr>
          <w:rFonts w:ascii="Arial" w:hAnsi="Arial" w:cs="Arial"/>
        </w:rPr>
      </w:pPr>
      <w:bookmarkStart w:id="58" w:name="_Toc124776114"/>
      <w:r>
        <w:rPr>
          <w:rFonts w:ascii="Arial" w:hAnsi="Arial" w:cs="Arial"/>
        </w:rPr>
        <w:t>2.2</w:t>
      </w:r>
      <w:r w:rsidR="000218E6" w:rsidRPr="00860D29">
        <w:rPr>
          <w:rFonts w:ascii="Arial" w:hAnsi="Arial" w:cs="Arial"/>
        </w:rPr>
        <w:tab/>
      </w:r>
      <w:r w:rsidR="000218E6">
        <w:rPr>
          <w:rFonts w:ascii="Arial" w:hAnsi="Arial" w:cs="Arial"/>
        </w:rPr>
        <w:t>Voorwaarden inschrijving</w:t>
      </w:r>
      <w:bookmarkEnd w:id="58"/>
    </w:p>
    <w:p w14:paraId="4E0E9A13" w14:textId="77777777" w:rsidR="000218E6" w:rsidRDefault="000218E6" w:rsidP="007141E1">
      <w:pPr>
        <w:autoSpaceDE w:val="0"/>
        <w:autoSpaceDN w:val="0"/>
        <w:adjustRightInd w:val="0"/>
        <w:rPr>
          <w:rFonts w:cs="Arial"/>
          <w:color w:val="000000"/>
          <w:sz w:val="16"/>
          <w:szCs w:val="16"/>
        </w:rPr>
      </w:pPr>
    </w:p>
    <w:p w14:paraId="701321BA" w14:textId="0E940654" w:rsidR="000218E6" w:rsidRDefault="000218E6" w:rsidP="007141E1">
      <w:pPr>
        <w:autoSpaceDE w:val="0"/>
        <w:autoSpaceDN w:val="0"/>
        <w:adjustRightInd w:val="0"/>
        <w:rPr>
          <w:rFonts w:cs="Arial"/>
          <w:color w:val="000000"/>
          <w:sz w:val="16"/>
          <w:szCs w:val="16"/>
        </w:rPr>
      </w:pPr>
    </w:p>
    <w:p w14:paraId="55ED1E1F" w14:textId="1FDD0BAC" w:rsidR="000218E6" w:rsidRPr="006E28BD" w:rsidRDefault="00075E86" w:rsidP="006E28BD">
      <w:pPr>
        <w:pStyle w:val="Kop3"/>
        <w:rPr>
          <w:rFonts w:ascii="Arial" w:hAnsi="Arial" w:cs="Arial"/>
        </w:rPr>
      </w:pPr>
      <w:bookmarkStart w:id="59" w:name="_Toc124776115"/>
      <w:r w:rsidRPr="006E28BD">
        <w:rPr>
          <w:rFonts w:ascii="Arial" w:hAnsi="Arial" w:cs="Arial"/>
        </w:rPr>
        <w:t>2.2</w:t>
      </w:r>
      <w:r w:rsidR="000218E6" w:rsidRPr="006E28BD">
        <w:rPr>
          <w:rFonts w:ascii="Arial" w:hAnsi="Arial" w:cs="Arial"/>
        </w:rPr>
        <w:t>.1</w:t>
      </w:r>
      <w:r w:rsidR="000218E6" w:rsidRPr="006E28BD">
        <w:rPr>
          <w:rFonts w:ascii="Arial" w:hAnsi="Arial" w:cs="Arial"/>
        </w:rPr>
        <w:tab/>
        <w:t>Ondertekening</w:t>
      </w:r>
      <w:bookmarkEnd w:id="59"/>
    </w:p>
    <w:p w14:paraId="5FC36C27" w14:textId="77777777" w:rsidR="000218E6" w:rsidRDefault="000218E6" w:rsidP="007141E1">
      <w:pPr>
        <w:autoSpaceDE w:val="0"/>
        <w:autoSpaceDN w:val="0"/>
        <w:adjustRightInd w:val="0"/>
        <w:rPr>
          <w:rFonts w:cs="Arial"/>
          <w:color w:val="000000"/>
          <w:sz w:val="16"/>
          <w:szCs w:val="16"/>
        </w:rPr>
      </w:pPr>
    </w:p>
    <w:p w14:paraId="600578D9" w14:textId="3B181A8C" w:rsidR="004C107B" w:rsidRDefault="000218E6" w:rsidP="006843FF">
      <w:pPr>
        <w:spacing w:line="240" w:lineRule="atLeast"/>
      </w:pPr>
      <w:r w:rsidRPr="006843FF">
        <w:rPr>
          <w:rFonts w:cs="Arial"/>
        </w:rPr>
        <w:t xml:space="preserve">Alle onderdelen van de inschrijving moeten voorzien zijn van rechtsgeldige handtekeningen. De inschrijving moet worden ondertekend door een of meer personen die bevoegd zijn de inschrijvende onderneming te binden. </w:t>
      </w:r>
      <w:r w:rsidR="00035A4E" w:rsidRPr="006843FF">
        <w:rPr>
          <w:rFonts w:cs="Arial"/>
        </w:rPr>
        <w:t xml:space="preserve">Dit dient te blijken uit </w:t>
      </w:r>
      <w:r w:rsidR="006843FF" w:rsidRPr="006843FF">
        <w:rPr>
          <w:rFonts w:cs="Arial"/>
        </w:rPr>
        <w:t xml:space="preserve">het </w:t>
      </w:r>
      <w:r w:rsidR="006843FF" w:rsidRPr="006843FF">
        <w:t xml:space="preserve">uittreksel van inschrijving in het handelsregister van de Kamer van Koophandel zoals geëist in paragraaf </w:t>
      </w:r>
      <w:r w:rsidR="007624EF">
        <w:t>3</w:t>
      </w:r>
      <w:r w:rsidR="006843FF" w:rsidRPr="006843FF">
        <w:t>.</w:t>
      </w:r>
      <w:r w:rsidR="00D00532">
        <w:t>3</w:t>
      </w:r>
      <w:r w:rsidR="006843FF" w:rsidRPr="006843FF">
        <w:t>.3.</w:t>
      </w:r>
    </w:p>
    <w:p w14:paraId="1FC39A35" w14:textId="0B41493E" w:rsidR="006843FF" w:rsidRDefault="006843FF" w:rsidP="006843FF">
      <w:pPr>
        <w:spacing w:line="240" w:lineRule="atLeast"/>
        <w:rPr>
          <w:rFonts w:cs="Arial"/>
        </w:rPr>
      </w:pPr>
    </w:p>
    <w:p w14:paraId="62A37536" w14:textId="77777777" w:rsidR="00954A5D" w:rsidRDefault="00954A5D" w:rsidP="006843FF">
      <w:pPr>
        <w:spacing w:line="240" w:lineRule="atLeast"/>
        <w:rPr>
          <w:rFonts w:cs="Arial"/>
        </w:rPr>
      </w:pPr>
    </w:p>
    <w:p w14:paraId="4CFA0761" w14:textId="4125FEC7" w:rsidR="004C107B" w:rsidRPr="006E28BD" w:rsidRDefault="004C107B" w:rsidP="006E28BD">
      <w:pPr>
        <w:pStyle w:val="Kop3"/>
        <w:rPr>
          <w:rFonts w:ascii="Arial" w:hAnsi="Arial" w:cs="Arial"/>
        </w:rPr>
      </w:pPr>
      <w:bookmarkStart w:id="60" w:name="_Toc1986553"/>
      <w:bookmarkStart w:id="61" w:name="_Toc17289488"/>
      <w:bookmarkStart w:id="62" w:name="_Toc124776116"/>
      <w:r w:rsidRPr="006E28BD">
        <w:rPr>
          <w:rFonts w:ascii="Arial" w:hAnsi="Arial" w:cs="Arial"/>
        </w:rPr>
        <w:t>2.</w:t>
      </w:r>
      <w:r w:rsidR="00075E86" w:rsidRPr="006E28BD">
        <w:rPr>
          <w:rFonts w:ascii="Arial" w:hAnsi="Arial" w:cs="Arial"/>
        </w:rPr>
        <w:t>2</w:t>
      </w:r>
      <w:r w:rsidR="00B4135A" w:rsidRPr="006E28BD">
        <w:rPr>
          <w:rFonts w:ascii="Arial" w:hAnsi="Arial" w:cs="Arial"/>
        </w:rPr>
        <w:t>.2</w:t>
      </w:r>
      <w:r w:rsidRPr="006E28BD">
        <w:rPr>
          <w:rFonts w:ascii="Arial" w:hAnsi="Arial" w:cs="Arial"/>
        </w:rPr>
        <w:tab/>
        <w:t>Gestanddoeningstermijn</w:t>
      </w:r>
      <w:bookmarkEnd w:id="60"/>
      <w:bookmarkEnd w:id="61"/>
      <w:bookmarkEnd w:id="62"/>
    </w:p>
    <w:p w14:paraId="2EF9F951" w14:textId="77777777" w:rsidR="004C107B" w:rsidRDefault="004C107B" w:rsidP="004C107B"/>
    <w:p w14:paraId="70FCBEAC" w14:textId="420AD930" w:rsidR="001F59BF" w:rsidRDefault="004C107B">
      <w:pPr>
        <w:rPr>
          <w:rFonts w:cs="Arial"/>
        </w:rPr>
      </w:pPr>
      <w:r w:rsidRPr="00F14429">
        <w:rPr>
          <w:rFonts w:cs="Arial"/>
        </w:rPr>
        <w:t xml:space="preserve">De </w:t>
      </w:r>
      <w:r>
        <w:rPr>
          <w:rFonts w:cs="Arial"/>
        </w:rPr>
        <w:t>inschrijving</w:t>
      </w:r>
      <w:r w:rsidRPr="00F14429">
        <w:rPr>
          <w:rFonts w:cs="Arial"/>
        </w:rPr>
        <w:t xml:space="preserve"> heeft een minimale geldigheidsduur van</w:t>
      </w:r>
      <w:r>
        <w:rPr>
          <w:rFonts w:cs="Arial"/>
        </w:rPr>
        <w:t xml:space="preserve"> </w:t>
      </w:r>
      <w:r w:rsidR="00AA1919">
        <w:rPr>
          <w:rFonts w:cs="Arial"/>
        </w:rPr>
        <w:t xml:space="preserve">3 </w:t>
      </w:r>
      <w:r w:rsidR="004F2309">
        <w:rPr>
          <w:rFonts w:cs="Arial"/>
        </w:rPr>
        <w:t>maanden</w:t>
      </w:r>
      <w:r w:rsidRPr="00F14429">
        <w:rPr>
          <w:rFonts w:cs="Arial"/>
        </w:rPr>
        <w:t xml:space="preserve"> die ingaat op de </w:t>
      </w:r>
      <w:r>
        <w:rPr>
          <w:rFonts w:cs="Arial"/>
        </w:rPr>
        <w:t>sluitings</w:t>
      </w:r>
      <w:r w:rsidRPr="00F14429">
        <w:rPr>
          <w:rFonts w:cs="Arial"/>
        </w:rPr>
        <w:t xml:space="preserve">datum </w:t>
      </w:r>
      <w:r>
        <w:rPr>
          <w:rFonts w:cs="Arial"/>
        </w:rPr>
        <w:t xml:space="preserve">voor het indienen van </w:t>
      </w:r>
      <w:r w:rsidRPr="00F14429">
        <w:rPr>
          <w:rFonts w:cs="Arial"/>
        </w:rPr>
        <w:t xml:space="preserve">de </w:t>
      </w:r>
      <w:r>
        <w:rPr>
          <w:rFonts w:cs="Arial"/>
        </w:rPr>
        <w:t>inschrijving</w:t>
      </w:r>
      <w:r w:rsidRPr="00F14429">
        <w:rPr>
          <w:rFonts w:cs="Arial"/>
        </w:rPr>
        <w:t xml:space="preserve">. Gedurende deze periode is het aanbod onherroepelijk. </w:t>
      </w:r>
      <w:r w:rsidR="00D00532">
        <w:rPr>
          <w:rFonts w:cs="Arial"/>
        </w:rPr>
        <w:t>Opdrachtgever</w:t>
      </w:r>
      <w:r w:rsidRPr="00F14429">
        <w:rPr>
          <w:rFonts w:cs="Arial"/>
        </w:rPr>
        <w:t xml:space="preserve"> </w:t>
      </w:r>
      <w:r w:rsidR="00283A41">
        <w:rPr>
          <w:rFonts w:cs="Arial"/>
        </w:rPr>
        <w:t xml:space="preserve">kan </w:t>
      </w:r>
      <w:r w:rsidRPr="00F14429">
        <w:rPr>
          <w:rFonts w:cs="Arial"/>
        </w:rPr>
        <w:t xml:space="preserve">verzoeken de termijn van gestanddoening te verlengen. Aan een zodanig verzoek kan door de </w:t>
      </w:r>
      <w:r w:rsidR="00283A41">
        <w:rPr>
          <w:rFonts w:cs="Arial"/>
        </w:rPr>
        <w:t>I</w:t>
      </w:r>
      <w:r w:rsidRPr="00F14429">
        <w:rPr>
          <w:rFonts w:cs="Arial"/>
        </w:rPr>
        <w:t xml:space="preserve">nschrijver geen aanspraak op de opdracht worden ontleend. In het geval van een kort geding eindigt de termijn van gestanddoening </w:t>
      </w:r>
      <w:r>
        <w:rPr>
          <w:rFonts w:cs="Arial"/>
        </w:rPr>
        <w:t>8</w:t>
      </w:r>
      <w:r w:rsidRPr="00F14429">
        <w:rPr>
          <w:rFonts w:cs="Arial"/>
        </w:rPr>
        <w:t xml:space="preserve"> dagen na de dag </w:t>
      </w:r>
      <w:r w:rsidR="00D00532">
        <w:rPr>
          <w:rFonts w:cs="Arial"/>
        </w:rPr>
        <w:t>waarop vonnis is gewezen.</w:t>
      </w:r>
    </w:p>
    <w:p w14:paraId="7DABA1CF" w14:textId="1BDD254B" w:rsidR="004C107B" w:rsidRDefault="004C107B">
      <w:pPr>
        <w:rPr>
          <w:rFonts w:cs="Arial"/>
        </w:rPr>
      </w:pPr>
    </w:p>
    <w:p w14:paraId="0DEC75CE" w14:textId="77777777" w:rsidR="00954A5D" w:rsidRDefault="00954A5D">
      <w:pPr>
        <w:rPr>
          <w:rFonts w:cs="Arial"/>
        </w:rPr>
      </w:pPr>
    </w:p>
    <w:p w14:paraId="0F937816" w14:textId="772121A8" w:rsidR="004C107B" w:rsidRPr="006E28BD" w:rsidRDefault="00075E86" w:rsidP="006E28BD">
      <w:pPr>
        <w:pStyle w:val="Kop3"/>
        <w:rPr>
          <w:rFonts w:ascii="Arial" w:hAnsi="Arial" w:cs="Arial"/>
        </w:rPr>
      </w:pPr>
      <w:bookmarkStart w:id="63" w:name="_Toc1986555"/>
      <w:bookmarkStart w:id="64" w:name="_Toc17289490"/>
      <w:bookmarkStart w:id="65" w:name="_Toc124776117"/>
      <w:r w:rsidRPr="006E28BD">
        <w:rPr>
          <w:rFonts w:ascii="Arial" w:hAnsi="Arial" w:cs="Arial"/>
        </w:rPr>
        <w:t>2.2</w:t>
      </w:r>
      <w:r w:rsidR="00D940D6" w:rsidRPr="006E28BD">
        <w:rPr>
          <w:rFonts w:ascii="Arial" w:hAnsi="Arial" w:cs="Arial"/>
        </w:rPr>
        <w:t>.3</w:t>
      </w:r>
      <w:r w:rsidR="004C107B" w:rsidRPr="006E28BD">
        <w:rPr>
          <w:rFonts w:ascii="Arial" w:hAnsi="Arial" w:cs="Arial"/>
        </w:rPr>
        <w:tab/>
        <w:t>Inschrijving onder voorwaarden</w:t>
      </w:r>
      <w:bookmarkEnd w:id="63"/>
      <w:bookmarkEnd w:id="64"/>
      <w:bookmarkEnd w:id="65"/>
    </w:p>
    <w:p w14:paraId="2772AEFF" w14:textId="77777777" w:rsidR="004C107B" w:rsidRPr="006C0DC7" w:rsidRDefault="004C107B" w:rsidP="004C107B">
      <w:pPr>
        <w:rPr>
          <w:rFonts w:cs="Arial"/>
          <w:color w:val="000000"/>
        </w:rPr>
      </w:pPr>
    </w:p>
    <w:p w14:paraId="75B03FA8" w14:textId="360188EF" w:rsidR="004C107B" w:rsidRPr="006C0DC7" w:rsidRDefault="004C107B" w:rsidP="004C107B">
      <w:pPr>
        <w:rPr>
          <w:rFonts w:cs="Arial"/>
        </w:rPr>
      </w:pPr>
      <w:r w:rsidRPr="006C0DC7">
        <w:rPr>
          <w:rFonts w:cs="Arial"/>
          <w:color w:val="000000"/>
        </w:rPr>
        <w:t>Indien aan een inschrijving voorwaarden of voorbehouden zijn verbonden is de inschrijving ongeldig en wordt deze terzijde gelegd</w:t>
      </w:r>
      <w:r w:rsidR="00276107">
        <w:rPr>
          <w:rFonts w:cs="Arial"/>
          <w:color w:val="000000"/>
        </w:rPr>
        <w:t xml:space="preserve"> </w:t>
      </w:r>
      <w:r w:rsidR="00276107">
        <w:t>en uitgesloten van deelname aan de aanbesteding</w:t>
      </w:r>
      <w:r w:rsidR="00276107" w:rsidRPr="00383082">
        <w:t>.</w:t>
      </w:r>
    </w:p>
    <w:p w14:paraId="492367FB" w14:textId="5A248BF0" w:rsidR="004C107B" w:rsidRDefault="004C107B" w:rsidP="00954A5D"/>
    <w:p w14:paraId="47195FE9" w14:textId="77777777" w:rsidR="00954A5D" w:rsidRPr="004C107B" w:rsidRDefault="00954A5D" w:rsidP="00954A5D"/>
    <w:p w14:paraId="30A135C9" w14:textId="5DDA2764" w:rsidR="00035A4E" w:rsidRPr="006E28BD" w:rsidRDefault="00075E86" w:rsidP="006E28BD">
      <w:pPr>
        <w:pStyle w:val="Kop3"/>
        <w:rPr>
          <w:rFonts w:ascii="Arial" w:hAnsi="Arial" w:cs="Arial"/>
        </w:rPr>
      </w:pPr>
      <w:bookmarkStart w:id="66" w:name="_Toc124776118"/>
      <w:r w:rsidRPr="006E28BD">
        <w:rPr>
          <w:rFonts w:ascii="Arial" w:hAnsi="Arial" w:cs="Arial"/>
        </w:rPr>
        <w:t>2.2</w:t>
      </w:r>
      <w:r w:rsidR="00035A4E" w:rsidRPr="006E28BD">
        <w:rPr>
          <w:rFonts w:ascii="Arial" w:hAnsi="Arial" w:cs="Arial"/>
        </w:rPr>
        <w:t>.4</w:t>
      </w:r>
      <w:r w:rsidR="00035A4E" w:rsidRPr="006E28BD">
        <w:rPr>
          <w:rFonts w:ascii="Arial" w:hAnsi="Arial" w:cs="Arial"/>
        </w:rPr>
        <w:tab/>
        <w:t>Onderhandeling</w:t>
      </w:r>
      <w:bookmarkEnd w:id="66"/>
      <w:r w:rsidR="00035A4E" w:rsidRPr="006E28BD">
        <w:rPr>
          <w:rFonts w:ascii="Arial" w:hAnsi="Arial" w:cs="Arial"/>
        </w:rPr>
        <w:tab/>
      </w:r>
    </w:p>
    <w:p w14:paraId="15A71D1E" w14:textId="04DD022B" w:rsidR="00035A4E" w:rsidRPr="00575581" w:rsidRDefault="00D00532" w:rsidP="00035A4E">
      <w:pPr>
        <w:rPr>
          <w:rFonts w:cs="Arial"/>
        </w:rPr>
      </w:pPr>
      <w:r>
        <w:rPr>
          <w:rFonts w:cs="Arial"/>
        </w:rPr>
        <w:t>Opdrachtgever</w:t>
      </w:r>
      <w:r w:rsidR="00035A4E">
        <w:rPr>
          <w:rFonts w:cs="Arial"/>
        </w:rPr>
        <w:t xml:space="preserve"> voert bij gunning geen </w:t>
      </w:r>
      <w:r w:rsidR="00035A4E" w:rsidRPr="00575581">
        <w:rPr>
          <w:rFonts w:cs="Arial"/>
        </w:rPr>
        <w:t xml:space="preserve">onderhandelingen. Dit houdt in dat de </w:t>
      </w:r>
      <w:r w:rsidR="00283A41">
        <w:rPr>
          <w:rFonts w:cs="Arial"/>
        </w:rPr>
        <w:t>I</w:t>
      </w:r>
      <w:r w:rsidR="00035A4E">
        <w:rPr>
          <w:rFonts w:cs="Arial"/>
        </w:rPr>
        <w:t>nschrijver</w:t>
      </w:r>
      <w:r w:rsidR="00035A4E" w:rsidRPr="00575581">
        <w:rPr>
          <w:rFonts w:cs="Arial"/>
        </w:rPr>
        <w:t xml:space="preserve"> slechts één gelegenheid krijgt </w:t>
      </w:r>
      <w:r w:rsidR="00035A4E">
        <w:rPr>
          <w:rFonts w:cs="Arial"/>
        </w:rPr>
        <w:t>een</w:t>
      </w:r>
      <w:r w:rsidR="00035A4E" w:rsidRPr="00575581">
        <w:rPr>
          <w:rFonts w:cs="Arial"/>
        </w:rPr>
        <w:t xml:space="preserve"> </w:t>
      </w:r>
      <w:r w:rsidR="00035A4E">
        <w:rPr>
          <w:rFonts w:cs="Arial"/>
        </w:rPr>
        <w:t>inschrijving</w:t>
      </w:r>
      <w:r w:rsidR="00035A4E" w:rsidRPr="00575581">
        <w:rPr>
          <w:rFonts w:cs="Arial"/>
        </w:rPr>
        <w:t xml:space="preserve"> uit te brengen.</w:t>
      </w:r>
    </w:p>
    <w:p w14:paraId="7D9DD01F" w14:textId="00EC2A82" w:rsidR="003E2DE4" w:rsidRPr="006B623E" w:rsidRDefault="002A3E16" w:rsidP="003E2DE4">
      <w:pPr>
        <w:pStyle w:val="Kop1"/>
        <w:rPr>
          <w:rFonts w:ascii="Arial" w:hAnsi="Arial" w:cs="Arial"/>
          <w:b/>
        </w:rPr>
      </w:pPr>
      <w:bookmarkStart w:id="67" w:name="_Toc1986572"/>
      <w:bookmarkStart w:id="68" w:name="_Toc17289508"/>
      <w:bookmarkStart w:id="69" w:name="_Toc124776119"/>
      <w:r>
        <w:rPr>
          <w:rFonts w:ascii="Arial" w:hAnsi="Arial" w:cs="Arial"/>
          <w:b/>
        </w:rPr>
        <w:lastRenderedPageBreak/>
        <w:t>3</w:t>
      </w:r>
      <w:r w:rsidR="003E2DE4" w:rsidRPr="006B623E">
        <w:rPr>
          <w:rFonts w:ascii="Arial" w:hAnsi="Arial" w:cs="Arial"/>
          <w:b/>
        </w:rPr>
        <w:tab/>
      </w:r>
      <w:bookmarkEnd w:id="67"/>
      <w:bookmarkEnd w:id="68"/>
      <w:r w:rsidR="00477A7B">
        <w:rPr>
          <w:rFonts w:ascii="Arial" w:hAnsi="Arial" w:cs="Arial"/>
          <w:b/>
        </w:rPr>
        <w:t>Eisen aan de inschrijver</w:t>
      </w:r>
      <w:bookmarkEnd w:id="69"/>
    </w:p>
    <w:p w14:paraId="5F984957" w14:textId="56396F0A" w:rsidR="003E2DE4" w:rsidRDefault="003E2DE4" w:rsidP="003E2DE4">
      <w:pPr>
        <w:rPr>
          <w:rFonts w:cs="Arial"/>
        </w:rPr>
      </w:pPr>
    </w:p>
    <w:p w14:paraId="7465A666" w14:textId="77777777" w:rsidR="00462F03" w:rsidRDefault="00462F03" w:rsidP="003E2DE4">
      <w:pPr>
        <w:rPr>
          <w:rFonts w:cs="Arial"/>
        </w:rPr>
      </w:pPr>
    </w:p>
    <w:p w14:paraId="0D501E2D" w14:textId="7681706A" w:rsidR="00462F03" w:rsidRPr="003E2DE4" w:rsidRDefault="00462F03" w:rsidP="00462F03">
      <w:pPr>
        <w:pStyle w:val="Kop2"/>
        <w:rPr>
          <w:rFonts w:ascii="Arial" w:hAnsi="Arial" w:cs="Arial"/>
        </w:rPr>
      </w:pPr>
      <w:bookmarkStart w:id="70" w:name="_Toc124776120"/>
      <w:r>
        <w:rPr>
          <w:rFonts w:ascii="Arial" w:hAnsi="Arial" w:cs="Arial"/>
        </w:rPr>
        <w:t>3</w:t>
      </w:r>
      <w:r w:rsidRPr="003E2DE4">
        <w:rPr>
          <w:rFonts w:ascii="Arial" w:hAnsi="Arial" w:cs="Arial"/>
        </w:rPr>
        <w:t>.1</w:t>
      </w:r>
      <w:r w:rsidRPr="003E2DE4">
        <w:rPr>
          <w:rFonts w:ascii="Arial" w:hAnsi="Arial" w:cs="Arial"/>
        </w:rPr>
        <w:tab/>
      </w:r>
      <w:r>
        <w:rPr>
          <w:rFonts w:ascii="Arial" w:hAnsi="Arial" w:cs="Arial"/>
        </w:rPr>
        <w:t>Algemeen</w:t>
      </w:r>
      <w:bookmarkEnd w:id="70"/>
    </w:p>
    <w:p w14:paraId="54209062" w14:textId="77777777" w:rsidR="00462F03" w:rsidRDefault="00462F03" w:rsidP="003E2DE4">
      <w:pPr>
        <w:rPr>
          <w:rFonts w:cs="Arial"/>
        </w:rPr>
      </w:pPr>
    </w:p>
    <w:p w14:paraId="297E482A" w14:textId="33D505E5" w:rsidR="004E75B9" w:rsidRPr="00EB4BE6" w:rsidRDefault="004E75B9" w:rsidP="004E75B9">
      <w:pPr>
        <w:rPr>
          <w:rFonts w:cs="Arial"/>
        </w:rPr>
      </w:pPr>
      <w:r w:rsidRPr="00EB4BE6">
        <w:rPr>
          <w:rFonts w:cs="Arial"/>
        </w:rPr>
        <w:t xml:space="preserve">Alleen van de inschrijvers die voldoen aan </w:t>
      </w:r>
      <w:r>
        <w:rPr>
          <w:rFonts w:cs="Arial"/>
        </w:rPr>
        <w:t>alle</w:t>
      </w:r>
      <w:r w:rsidRPr="00EB4BE6">
        <w:rPr>
          <w:rFonts w:cs="Arial"/>
        </w:rPr>
        <w:t xml:space="preserve"> </w:t>
      </w:r>
      <w:r>
        <w:rPr>
          <w:rFonts w:cs="Arial"/>
        </w:rPr>
        <w:t>eisen uit dit hoofdstuk</w:t>
      </w:r>
      <w:r w:rsidRPr="00EB4BE6">
        <w:rPr>
          <w:rFonts w:cs="Arial"/>
        </w:rPr>
        <w:t xml:space="preserve"> wordt de </w:t>
      </w:r>
      <w:r>
        <w:rPr>
          <w:rFonts w:cs="Arial"/>
        </w:rPr>
        <w:t>inschrijving</w:t>
      </w:r>
      <w:r w:rsidRPr="00EB4BE6">
        <w:rPr>
          <w:rFonts w:cs="Arial"/>
        </w:rPr>
        <w:t xml:space="preserve"> inhoudelijk beoordeeld op de gunningscriteria.</w:t>
      </w:r>
      <w:r>
        <w:rPr>
          <w:rFonts w:cs="Arial"/>
        </w:rPr>
        <w:t xml:space="preserve"> Inschrijvingen</w:t>
      </w:r>
      <w:r w:rsidRPr="00EB4BE6">
        <w:rPr>
          <w:rFonts w:cs="Arial"/>
        </w:rPr>
        <w:t xml:space="preserve"> die hier niet aan voldoen, worden niet beoordeeld</w:t>
      </w:r>
      <w:r>
        <w:rPr>
          <w:rFonts w:cs="Arial"/>
        </w:rPr>
        <w:t xml:space="preserve"> </w:t>
      </w:r>
      <w:r w:rsidRPr="00EB4BE6">
        <w:rPr>
          <w:rFonts w:cs="Arial"/>
        </w:rPr>
        <w:t>e</w:t>
      </w:r>
      <w:r>
        <w:rPr>
          <w:rFonts w:cs="Arial"/>
        </w:rPr>
        <w:t>n uitgesloten van deelname aan de aanbesteding.</w:t>
      </w:r>
    </w:p>
    <w:p w14:paraId="3AD4978E" w14:textId="77777777" w:rsidR="004E75B9" w:rsidRDefault="004E75B9" w:rsidP="003E2DE4">
      <w:pPr>
        <w:rPr>
          <w:rFonts w:cs="Arial"/>
        </w:rPr>
      </w:pPr>
    </w:p>
    <w:p w14:paraId="18646DEC" w14:textId="77777777" w:rsidR="00091F89" w:rsidRDefault="00091F89" w:rsidP="003E2DE4">
      <w:pPr>
        <w:rPr>
          <w:rFonts w:cs="Arial"/>
        </w:rPr>
      </w:pPr>
    </w:p>
    <w:p w14:paraId="2FA7F236" w14:textId="016CF975" w:rsidR="00091F89" w:rsidRPr="003E2DE4" w:rsidRDefault="002A3E16" w:rsidP="00091F89">
      <w:pPr>
        <w:pStyle w:val="Kop2"/>
        <w:rPr>
          <w:rFonts w:ascii="Arial" w:hAnsi="Arial" w:cs="Arial"/>
        </w:rPr>
      </w:pPr>
      <w:bookmarkStart w:id="71" w:name="_Toc124776121"/>
      <w:r>
        <w:rPr>
          <w:rFonts w:ascii="Arial" w:hAnsi="Arial" w:cs="Arial"/>
        </w:rPr>
        <w:t>3</w:t>
      </w:r>
      <w:r w:rsidR="00462F03">
        <w:rPr>
          <w:rFonts w:ascii="Arial" w:hAnsi="Arial" w:cs="Arial"/>
        </w:rPr>
        <w:t>.2</w:t>
      </w:r>
      <w:r w:rsidR="00091F89" w:rsidRPr="003E2DE4">
        <w:rPr>
          <w:rFonts w:ascii="Arial" w:hAnsi="Arial" w:cs="Arial"/>
        </w:rPr>
        <w:tab/>
      </w:r>
      <w:r w:rsidR="00091F89">
        <w:rPr>
          <w:rFonts w:ascii="Arial" w:hAnsi="Arial" w:cs="Arial"/>
        </w:rPr>
        <w:t>Uitsluitingsgronden</w:t>
      </w:r>
      <w:bookmarkEnd w:id="71"/>
    </w:p>
    <w:p w14:paraId="4F70DF64" w14:textId="2CAA8BBC" w:rsidR="00091F89" w:rsidRDefault="00091F89" w:rsidP="003E2DE4">
      <w:pPr>
        <w:rPr>
          <w:rFonts w:cs="Arial"/>
        </w:rPr>
      </w:pPr>
    </w:p>
    <w:p w14:paraId="25BF71F5" w14:textId="6458D5AC" w:rsidR="00F1429F" w:rsidRPr="00F1429F" w:rsidRDefault="00F1429F" w:rsidP="003E2DE4">
      <w:pPr>
        <w:rPr>
          <w:rFonts w:cs="Arial"/>
          <w:b/>
        </w:rPr>
      </w:pPr>
      <w:r>
        <w:rPr>
          <w:rFonts w:cs="Arial"/>
          <w:b/>
        </w:rPr>
        <w:t>Uniform Europees Aanbestedingsdocument</w:t>
      </w:r>
    </w:p>
    <w:p w14:paraId="6D241801" w14:textId="64151958" w:rsidR="00F1429F" w:rsidRDefault="003241BF" w:rsidP="00F1429F">
      <w:pPr>
        <w:rPr>
          <w:rFonts w:cs="Arial"/>
        </w:rPr>
      </w:pPr>
      <w:r>
        <w:rPr>
          <w:rFonts w:cs="Arial"/>
        </w:rPr>
        <w:t xml:space="preserve">Opdrachtgever </w:t>
      </w:r>
      <w:r w:rsidR="00F1429F">
        <w:rPr>
          <w:rFonts w:cs="Arial"/>
        </w:rPr>
        <w:t>zal een inschrijver die zich bevindt in één van de omstandigheden zoals beschreven in de Aanbestedingswet</w:t>
      </w:r>
      <w:r w:rsidR="00283A41">
        <w:rPr>
          <w:rFonts w:cs="Arial"/>
        </w:rPr>
        <w:t xml:space="preserve"> 2012</w:t>
      </w:r>
      <w:r w:rsidR="00F1429F">
        <w:rPr>
          <w:rFonts w:cs="Arial"/>
        </w:rPr>
        <w:t xml:space="preserve">, artikel 2.86 en 2.87 en met inachtneming van artikel 2.86a en 2.87a, uitsluiten van deelname aan de procedure met inachtneming van hetgeen is gesteld in artikel 2.88 en 2.89. </w:t>
      </w:r>
    </w:p>
    <w:p w14:paraId="1CB9CBD6" w14:textId="77777777" w:rsidR="00F1429F" w:rsidRDefault="00F1429F" w:rsidP="00F1429F">
      <w:pPr>
        <w:rPr>
          <w:rFonts w:cs="Arial"/>
        </w:rPr>
      </w:pPr>
    </w:p>
    <w:p w14:paraId="1ECD92C2" w14:textId="7290D2AF" w:rsidR="00F1429F" w:rsidRDefault="00F1429F" w:rsidP="00F1429F">
      <w:pPr>
        <w:rPr>
          <w:rFonts w:cs="Arial"/>
        </w:rPr>
      </w:pPr>
      <w:r>
        <w:rPr>
          <w:rFonts w:cs="Arial"/>
        </w:rPr>
        <w:t xml:space="preserve">De </w:t>
      </w:r>
      <w:r w:rsidR="003241BF">
        <w:rPr>
          <w:rFonts w:cs="Arial"/>
        </w:rPr>
        <w:t>I</w:t>
      </w:r>
      <w:r>
        <w:rPr>
          <w:rFonts w:cs="Arial"/>
        </w:rPr>
        <w:t xml:space="preserve">nschrijver dient door invulling en ondertekening van het </w:t>
      </w:r>
      <w:r w:rsidR="005E06A2">
        <w:rPr>
          <w:rFonts w:cs="Arial"/>
        </w:rPr>
        <w:t>UEA</w:t>
      </w:r>
      <w:r>
        <w:rPr>
          <w:rFonts w:cs="Arial"/>
        </w:rPr>
        <w:t xml:space="preserve"> te verklaren dat de betreffende omstandigheden niet op hem van toepassing zijn. </w:t>
      </w:r>
    </w:p>
    <w:p w14:paraId="0DDE5F58" w14:textId="11CB3F97" w:rsidR="00091F89" w:rsidRPr="00091F89" w:rsidRDefault="00091F89" w:rsidP="00091F89">
      <w:pPr>
        <w:autoSpaceDE w:val="0"/>
        <w:autoSpaceDN w:val="0"/>
        <w:adjustRightInd w:val="0"/>
        <w:rPr>
          <w:rFonts w:cs="Arial"/>
          <w:color w:val="000000"/>
        </w:rPr>
      </w:pPr>
    </w:p>
    <w:p w14:paraId="26FC7116" w14:textId="77777777" w:rsidR="00091F89" w:rsidRPr="00091F89" w:rsidRDefault="00091F89" w:rsidP="00091F89">
      <w:pPr>
        <w:autoSpaceDE w:val="0"/>
        <w:autoSpaceDN w:val="0"/>
        <w:adjustRightInd w:val="0"/>
        <w:rPr>
          <w:rFonts w:cs="Arial"/>
          <w:color w:val="000000"/>
        </w:rPr>
      </w:pPr>
      <w:r w:rsidRPr="00091F89">
        <w:rPr>
          <w:rFonts w:cs="Arial"/>
          <w:b/>
          <w:bCs/>
          <w:color w:val="000000"/>
        </w:rPr>
        <w:t xml:space="preserve">Bewijsmiddel indienen bij inschrijving: </w:t>
      </w:r>
    </w:p>
    <w:p w14:paraId="18A9D848" w14:textId="4F7ED1A6" w:rsidR="00091F89" w:rsidRPr="00ED08DF" w:rsidRDefault="00091F89" w:rsidP="00ED08DF">
      <w:pPr>
        <w:autoSpaceDE w:val="0"/>
        <w:autoSpaceDN w:val="0"/>
        <w:adjustRightInd w:val="0"/>
        <w:rPr>
          <w:rFonts w:cs="Arial"/>
          <w:color w:val="000000"/>
        </w:rPr>
      </w:pPr>
      <w:r w:rsidRPr="00091F89">
        <w:rPr>
          <w:rFonts w:cs="Arial"/>
          <w:color w:val="000000"/>
        </w:rPr>
        <w:t>U dient als Inschrijver een volledig ingevuld en rechtsgeldig ondertekend UEA in</w:t>
      </w:r>
      <w:r w:rsidR="003241BF">
        <w:rPr>
          <w:rFonts w:cs="Arial"/>
          <w:color w:val="000000"/>
        </w:rPr>
        <w:t xml:space="preserve">. Dit kan middels een </w:t>
      </w:r>
      <w:r w:rsidRPr="00091F89">
        <w:rPr>
          <w:rFonts w:cs="Arial"/>
          <w:color w:val="000000"/>
        </w:rPr>
        <w:t>volmacht</w:t>
      </w:r>
      <w:r w:rsidR="003241BF">
        <w:rPr>
          <w:rFonts w:cs="Arial"/>
          <w:color w:val="000000"/>
        </w:rPr>
        <w:t xml:space="preserve">, maar </w:t>
      </w:r>
      <w:r w:rsidRPr="00091F89">
        <w:rPr>
          <w:rFonts w:cs="Arial"/>
          <w:color w:val="000000"/>
        </w:rPr>
        <w:t xml:space="preserve">dan dient u daar het volmachtsbesluit van bij te voegen in uw inschrijving. De handtekening kunt u plaatsen door het UEA uit </w:t>
      </w:r>
      <w:r w:rsidRPr="00091F89">
        <w:rPr>
          <w:rFonts w:cs="Arial"/>
        </w:rPr>
        <w:t>te printen, te voorzien van een handtekening, in te scannen en vervolgens te uploaden bij uw inschrijving.</w:t>
      </w:r>
      <w:r w:rsidR="00ED08DF">
        <w:rPr>
          <w:rFonts w:cs="Arial"/>
        </w:rPr>
        <w:t xml:space="preserve"> </w:t>
      </w:r>
      <w:r w:rsidR="00ED08DF" w:rsidRPr="00091F89">
        <w:rPr>
          <w:rFonts w:cs="Arial"/>
          <w:color w:val="000000"/>
        </w:rPr>
        <w:t xml:space="preserve">Het Uniform Europees Aanbestedingsdocument staat onder </w:t>
      </w:r>
      <w:r w:rsidR="002C6311">
        <w:rPr>
          <w:rFonts w:cs="Arial"/>
          <w:color w:val="000000"/>
        </w:rPr>
        <w:t>stukken</w:t>
      </w:r>
      <w:r w:rsidR="00ED08DF" w:rsidRPr="00091F89">
        <w:rPr>
          <w:rFonts w:cs="Arial"/>
          <w:color w:val="000000"/>
        </w:rPr>
        <w:t xml:space="preserve"> gepubliceerd op </w:t>
      </w:r>
      <w:proofErr w:type="spellStart"/>
      <w:r w:rsidR="00ED08DF" w:rsidRPr="00091F89">
        <w:rPr>
          <w:rFonts w:cs="Arial"/>
          <w:color w:val="000000"/>
        </w:rPr>
        <w:t>TenderNed</w:t>
      </w:r>
      <w:proofErr w:type="spellEnd"/>
      <w:r w:rsidR="00ED08DF" w:rsidRPr="00091F89">
        <w:rPr>
          <w:rFonts w:cs="Arial"/>
          <w:color w:val="000000"/>
        </w:rPr>
        <w:t>.</w:t>
      </w:r>
    </w:p>
    <w:p w14:paraId="1DB91429" w14:textId="28D5CD9B" w:rsidR="00F1429F" w:rsidRDefault="00F1429F" w:rsidP="00091F89">
      <w:pPr>
        <w:rPr>
          <w:rFonts w:cs="Arial"/>
        </w:rPr>
      </w:pPr>
    </w:p>
    <w:p w14:paraId="2D3D88F4" w14:textId="5FAE1EAC" w:rsidR="00600FE6" w:rsidRPr="00600FE6" w:rsidRDefault="00600FE6" w:rsidP="00091F89">
      <w:pPr>
        <w:rPr>
          <w:rFonts w:cs="Arial"/>
          <w:i/>
        </w:rPr>
      </w:pPr>
      <w:r>
        <w:rPr>
          <w:rFonts w:cs="Arial"/>
          <w:i/>
        </w:rPr>
        <w:t>Combinatie</w:t>
      </w:r>
    </w:p>
    <w:p w14:paraId="5600D227" w14:textId="4F3DA079" w:rsidR="00F1429F" w:rsidRDefault="00F1429F" w:rsidP="00F1429F">
      <w:pPr>
        <w:rPr>
          <w:rFonts w:cs="Arial"/>
        </w:rPr>
      </w:pPr>
      <w:r>
        <w:rPr>
          <w:rFonts w:cs="Arial"/>
        </w:rPr>
        <w:t>Bij inschrijving door een combinatie geldt deze eis voor alle deelnemers aan de combinatie. Iedere afzonderlijke deelnemer aan de combinatie dient het Uniforme Europees Aanbestedingsdocument in te vullen en te ondertekenen.</w:t>
      </w:r>
    </w:p>
    <w:p w14:paraId="788B18DA" w14:textId="63D61D7D" w:rsidR="00F1429F" w:rsidRDefault="00F1429F" w:rsidP="00F1429F">
      <w:pPr>
        <w:rPr>
          <w:rFonts w:cs="Arial"/>
        </w:rPr>
      </w:pPr>
    </w:p>
    <w:p w14:paraId="28362572" w14:textId="67D4C750" w:rsidR="00600FE6" w:rsidRPr="00600FE6" w:rsidRDefault="00600FE6" w:rsidP="00F1429F">
      <w:pPr>
        <w:rPr>
          <w:rFonts w:cs="Arial"/>
          <w:i/>
        </w:rPr>
      </w:pPr>
      <w:r>
        <w:rPr>
          <w:rFonts w:cs="Arial"/>
          <w:i/>
        </w:rPr>
        <w:t>Onderaannemers</w:t>
      </w:r>
    </w:p>
    <w:p w14:paraId="2A432F69" w14:textId="3D6CCE21" w:rsidR="00F1429F" w:rsidRPr="00091F89" w:rsidRDefault="00F1429F" w:rsidP="00091F89">
      <w:pPr>
        <w:rPr>
          <w:rFonts w:cs="Arial"/>
        </w:rPr>
      </w:pPr>
      <w:r>
        <w:rPr>
          <w:rFonts w:cs="Arial"/>
        </w:rPr>
        <w:t xml:space="preserve">Door in te zetten onderaannemers dient tevens het UEA separaat ingevuld en ondertekend te worden. </w:t>
      </w:r>
    </w:p>
    <w:p w14:paraId="72BE3B77" w14:textId="5D295371" w:rsidR="00091F89" w:rsidRDefault="00091F89" w:rsidP="00091F89"/>
    <w:p w14:paraId="5DA54BA6" w14:textId="54632D73" w:rsidR="00600FE6" w:rsidRDefault="00600FE6">
      <w:pPr>
        <w:rPr>
          <w:rFonts w:eastAsiaTheme="majorEastAsia" w:cs="Arial"/>
          <w:color w:val="365F91" w:themeColor="accent1" w:themeShade="BF"/>
          <w:sz w:val="26"/>
          <w:szCs w:val="26"/>
        </w:rPr>
      </w:pPr>
    </w:p>
    <w:p w14:paraId="2A8037AD" w14:textId="2F4C2F69" w:rsidR="004E75B9" w:rsidRPr="003E2DE4" w:rsidRDefault="002A3E16" w:rsidP="004E75B9">
      <w:pPr>
        <w:pStyle w:val="Kop2"/>
        <w:rPr>
          <w:rFonts w:ascii="Arial" w:hAnsi="Arial" w:cs="Arial"/>
        </w:rPr>
      </w:pPr>
      <w:bookmarkStart w:id="72" w:name="_Toc124776122"/>
      <w:r>
        <w:rPr>
          <w:rFonts w:ascii="Arial" w:hAnsi="Arial" w:cs="Arial"/>
        </w:rPr>
        <w:t>3</w:t>
      </w:r>
      <w:r w:rsidR="004E75B9">
        <w:rPr>
          <w:rFonts w:ascii="Arial" w:hAnsi="Arial" w:cs="Arial"/>
        </w:rPr>
        <w:t>.</w:t>
      </w:r>
      <w:r w:rsidR="00462F03">
        <w:rPr>
          <w:rFonts w:ascii="Arial" w:hAnsi="Arial" w:cs="Arial"/>
        </w:rPr>
        <w:t>3</w:t>
      </w:r>
      <w:r w:rsidR="004E75B9" w:rsidRPr="003E2DE4">
        <w:rPr>
          <w:rFonts w:ascii="Arial" w:hAnsi="Arial" w:cs="Arial"/>
        </w:rPr>
        <w:tab/>
      </w:r>
      <w:r w:rsidR="004E75B9">
        <w:rPr>
          <w:rFonts w:ascii="Arial" w:hAnsi="Arial" w:cs="Arial"/>
        </w:rPr>
        <w:t>Geschiktheidseisen</w:t>
      </w:r>
      <w:bookmarkEnd w:id="72"/>
    </w:p>
    <w:p w14:paraId="5E054AF5" w14:textId="04C3CFA5" w:rsidR="004E75B9" w:rsidRDefault="004E75B9" w:rsidP="004E75B9">
      <w:pPr>
        <w:rPr>
          <w:rFonts w:cs="Arial"/>
        </w:rPr>
      </w:pPr>
    </w:p>
    <w:p w14:paraId="6701AEA4" w14:textId="77777777" w:rsidR="00954A5D" w:rsidRDefault="00954A5D" w:rsidP="004E75B9">
      <w:pPr>
        <w:rPr>
          <w:rFonts w:cs="Arial"/>
        </w:rPr>
      </w:pPr>
    </w:p>
    <w:p w14:paraId="0C1977F1" w14:textId="04AB95EC" w:rsidR="004E75B9" w:rsidRPr="000F79A5" w:rsidRDefault="002A3E16" w:rsidP="000F79A5">
      <w:pPr>
        <w:pStyle w:val="Kop3"/>
        <w:rPr>
          <w:rFonts w:ascii="Arial" w:hAnsi="Arial" w:cs="Arial"/>
        </w:rPr>
      </w:pPr>
      <w:bookmarkStart w:id="73" w:name="_Toc263945946"/>
      <w:bookmarkStart w:id="74" w:name="_Toc271553686"/>
      <w:bookmarkStart w:id="75" w:name="_Toc301508579"/>
      <w:bookmarkStart w:id="76" w:name="_Toc456955935"/>
      <w:bookmarkStart w:id="77" w:name="_Toc1986574"/>
      <w:bookmarkStart w:id="78" w:name="_Toc17289510"/>
      <w:bookmarkStart w:id="79" w:name="_Toc124776123"/>
      <w:r w:rsidRPr="000F79A5">
        <w:rPr>
          <w:rFonts w:ascii="Arial" w:hAnsi="Arial" w:cs="Arial"/>
        </w:rPr>
        <w:t>3</w:t>
      </w:r>
      <w:r w:rsidR="00462F03" w:rsidRPr="000F79A5">
        <w:rPr>
          <w:rFonts w:ascii="Arial" w:hAnsi="Arial" w:cs="Arial"/>
        </w:rPr>
        <w:t>.3</w:t>
      </w:r>
      <w:r w:rsidR="004E75B9" w:rsidRPr="000F79A5">
        <w:rPr>
          <w:rFonts w:ascii="Arial" w:hAnsi="Arial" w:cs="Arial"/>
        </w:rPr>
        <w:t>.1</w:t>
      </w:r>
      <w:r w:rsidR="004E75B9" w:rsidRPr="000F79A5">
        <w:rPr>
          <w:rFonts w:ascii="Arial" w:hAnsi="Arial" w:cs="Arial"/>
        </w:rPr>
        <w:tab/>
        <w:t>Referentie</w:t>
      </w:r>
      <w:bookmarkEnd w:id="73"/>
      <w:bookmarkEnd w:id="74"/>
      <w:bookmarkEnd w:id="75"/>
      <w:bookmarkEnd w:id="76"/>
      <w:bookmarkEnd w:id="77"/>
      <w:bookmarkEnd w:id="78"/>
      <w:bookmarkEnd w:id="79"/>
    </w:p>
    <w:p w14:paraId="59BC7038" w14:textId="77777777" w:rsidR="00954A5D" w:rsidRDefault="00954A5D" w:rsidP="00833464">
      <w:pPr>
        <w:tabs>
          <w:tab w:val="left" w:pos="-1440"/>
          <w:tab w:val="left" w:pos="-720"/>
        </w:tabs>
        <w:rPr>
          <w:rFonts w:cs="Arial"/>
        </w:rPr>
      </w:pPr>
    </w:p>
    <w:p w14:paraId="23C64EF1" w14:textId="5E0F3FFF" w:rsidR="00833464" w:rsidRDefault="003241BF" w:rsidP="00833464">
      <w:pPr>
        <w:tabs>
          <w:tab w:val="left" w:pos="-1440"/>
          <w:tab w:val="left" w:pos="-720"/>
        </w:tabs>
        <w:rPr>
          <w:rFonts w:cs="Arial"/>
        </w:rPr>
      </w:pPr>
      <w:r>
        <w:rPr>
          <w:rFonts w:cs="Arial"/>
        </w:rPr>
        <w:t>Opdrachtgever</w:t>
      </w:r>
      <w:r w:rsidR="004E75B9" w:rsidRPr="004614CE">
        <w:rPr>
          <w:rFonts w:cs="Arial"/>
        </w:rPr>
        <w:t xml:space="preserve"> hecht er veel waarde aan dat de </w:t>
      </w:r>
      <w:r>
        <w:rPr>
          <w:rFonts w:cs="Arial"/>
        </w:rPr>
        <w:t>I</w:t>
      </w:r>
      <w:r w:rsidR="004E75B9" w:rsidRPr="004614CE">
        <w:rPr>
          <w:rFonts w:cs="Arial"/>
        </w:rPr>
        <w:t>nschrijver over een brede ervaring en sterk ontwikkelde kennis op het gebied van</w:t>
      </w:r>
      <w:r w:rsidR="00AA1919">
        <w:rPr>
          <w:rFonts w:cs="Arial"/>
        </w:rPr>
        <w:t xml:space="preserve"> beveiligings- en </w:t>
      </w:r>
      <w:proofErr w:type="spellStart"/>
      <w:r w:rsidR="00AA1919">
        <w:rPr>
          <w:rFonts w:cs="Arial"/>
        </w:rPr>
        <w:t>hospitali</w:t>
      </w:r>
      <w:r w:rsidR="0078668E">
        <w:rPr>
          <w:rFonts w:cs="Arial"/>
        </w:rPr>
        <w:t>t</w:t>
      </w:r>
      <w:r w:rsidR="00AA1919">
        <w:rPr>
          <w:rFonts w:cs="Arial"/>
        </w:rPr>
        <w:t>ydiensten</w:t>
      </w:r>
      <w:proofErr w:type="spellEnd"/>
      <w:r w:rsidR="004E75B9">
        <w:rPr>
          <w:rFonts w:cs="Arial"/>
        </w:rPr>
        <w:t xml:space="preserve"> beschikt</w:t>
      </w:r>
      <w:r w:rsidR="004E75B9" w:rsidRPr="004614CE">
        <w:rPr>
          <w:rFonts w:cs="Arial"/>
        </w:rPr>
        <w:t xml:space="preserve">. </w:t>
      </w:r>
      <w:r>
        <w:rPr>
          <w:rFonts w:cs="Arial"/>
        </w:rPr>
        <w:t>I</w:t>
      </w:r>
      <w:r w:rsidR="004E75B9" w:rsidRPr="004614CE">
        <w:rPr>
          <w:rFonts w:cs="Arial"/>
        </w:rPr>
        <w:t xml:space="preserve">nschrijver </w:t>
      </w:r>
      <w:r w:rsidR="00D4667B">
        <w:rPr>
          <w:rFonts w:cs="Arial"/>
        </w:rPr>
        <w:t xml:space="preserve">dient middels </w:t>
      </w:r>
      <w:r w:rsidR="004E75B9">
        <w:rPr>
          <w:rFonts w:cs="Arial"/>
        </w:rPr>
        <w:t xml:space="preserve">een </w:t>
      </w:r>
      <w:r w:rsidR="004E75B9" w:rsidRPr="004614CE">
        <w:rPr>
          <w:rFonts w:cs="Arial"/>
        </w:rPr>
        <w:t>referentie van vergelijkbare aard aan</w:t>
      </w:r>
      <w:r w:rsidR="00D4667B">
        <w:rPr>
          <w:rFonts w:cs="Arial"/>
        </w:rPr>
        <w:t xml:space="preserve"> te tonen</w:t>
      </w:r>
      <w:r w:rsidR="004E75B9" w:rsidRPr="004614CE">
        <w:rPr>
          <w:rFonts w:cs="Arial"/>
        </w:rPr>
        <w:t xml:space="preserve"> over voldoende deskundigheid en ervaring te beschikken met b</w:t>
      </w:r>
      <w:r w:rsidR="004E75B9">
        <w:rPr>
          <w:rFonts w:cs="Arial"/>
        </w:rPr>
        <w:t xml:space="preserve">etrekking tot het uitvoeren van </w:t>
      </w:r>
      <w:r w:rsidR="00AA1919">
        <w:rPr>
          <w:rFonts w:cs="Arial"/>
        </w:rPr>
        <w:t xml:space="preserve">beveiligings- en </w:t>
      </w:r>
      <w:proofErr w:type="spellStart"/>
      <w:r w:rsidR="00AA1919">
        <w:rPr>
          <w:rFonts w:cs="Arial"/>
        </w:rPr>
        <w:t>hospitalitydiensten</w:t>
      </w:r>
      <w:proofErr w:type="spellEnd"/>
      <w:r w:rsidR="004E75B9">
        <w:rPr>
          <w:rFonts w:cs="Arial"/>
        </w:rPr>
        <w:t xml:space="preserve"> die voldoen aan de specificaties zoals beschreven in het programma van eisen</w:t>
      </w:r>
      <w:r w:rsidR="004E75B9" w:rsidRPr="006E5E8E">
        <w:rPr>
          <w:rFonts w:cs="Arial"/>
        </w:rPr>
        <w:t>.</w:t>
      </w:r>
      <w:r w:rsidR="008E6B5A">
        <w:rPr>
          <w:rFonts w:cs="Arial"/>
        </w:rPr>
        <w:t xml:space="preserve"> </w:t>
      </w:r>
      <w:r>
        <w:rPr>
          <w:rFonts w:cs="Arial"/>
        </w:rPr>
        <w:t xml:space="preserve">Opdrachtgever </w:t>
      </w:r>
      <w:r w:rsidR="00833464">
        <w:rPr>
          <w:rFonts w:cs="Arial"/>
        </w:rPr>
        <w:t xml:space="preserve">heeft daarom </w:t>
      </w:r>
      <w:r w:rsidR="00DD5A47">
        <w:rPr>
          <w:rFonts w:cs="Arial"/>
        </w:rPr>
        <w:t>één</w:t>
      </w:r>
      <w:r w:rsidR="00833464">
        <w:rPr>
          <w:rFonts w:cs="Arial"/>
        </w:rPr>
        <w:t xml:space="preserve"> kerncompetentie onderscheiden:</w:t>
      </w:r>
    </w:p>
    <w:p w14:paraId="786D96D0" w14:textId="2757678C" w:rsidR="008E6B5A" w:rsidRDefault="008E6B5A" w:rsidP="00D4667B">
      <w:pPr>
        <w:tabs>
          <w:tab w:val="left" w:pos="-1440"/>
          <w:tab w:val="left" w:pos="-720"/>
        </w:tabs>
        <w:rPr>
          <w:rFonts w:cs="Arial"/>
        </w:rPr>
      </w:pPr>
    </w:p>
    <w:p w14:paraId="36F8A3D8" w14:textId="0C53AC03" w:rsidR="00D4667B" w:rsidRDefault="003241BF" w:rsidP="004E75B9">
      <w:pPr>
        <w:rPr>
          <w:rFonts w:cs="Arial"/>
        </w:rPr>
      </w:pPr>
      <w:r>
        <w:rPr>
          <w:rFonts w:cs="Arial"/>
        </w:rPr>
        <w:t>I</w:t>
      </w:r>
      <w:r w:rsidR="004E75B9" w:rsidRPr="006E5E8E">
        <w:rPr>
          <w:rFonts w:cs="Arial"/>
        </w:rPr>
        <w:t xml:space="preserve">nschrijver (of combinatie van ondernemingen) moet </w:t>
      </w:r>
      <w:r w:rsidR="008E6B5A">
        <w:rPr>
          <w:rFonts w:cs="Arial"/>
        </w:rPr>
        <w:t xml:space="preserve">per kerncompetentie </w:t>
      </w:r>
      <w:r w:rsidR="004E75B9">
        <w:rPr>
          <w:rFonts w:cs="Arial"/>
        </w:rPr>
        <w:t>1 (niet meer) referentie</w:t>
      </w:r>
      <w:r w:rsidR="004E75B9" w:rsidRPr="006E5E8E">
        <w:rPr>
          <w:rFonts w:cs="Arial"/>
        </w:rPr>
        <w:t xml:space="preserve"> opgeven van </w:t>
      </w:r>
      <w:r w:rsidR="004E75B9">
        <w:rPr>
          <w:rFonts w:cs="Arial"/>
        </w:rPr>
        <w:t>een opdracht</w:t>
      </w:r>
      <w:r w:rsidR="004E75B9" w:rsidRPr="006E5E8E">
        <w:rPr>
          <w:rFonts w:cs="Arial"/>
        </w:rPr>
        <w:t xml:space="preserve"> die qua aard en omvang </w:t>
      </w:r>
      <w:r w:rsidR="004E75B9" w:rsidRPr="00D546FA">
        <w:rPr>
          <w:rFonts w:cs="Arial"/>
        </w:rPr>
        <w:t>gelijkwaardig is</w:t>
      </w:r>
      <w:r w:rsidR="00D4667B">
        <w:rPr>
          <w:rFonts w:cs="Arial"/>
        </w:rPr>
        <w:t xml:space="preserve"> en voldoet aan de volgende eisen:</w:t>
      </w:r>
    </w:p>
    <w:p w14:paraId="18164BDC" w14:textId="77777777" w:rsidR="00833464" w:rsidRDefault="00833464" w:rsidP="004E75B9">
      <w:pPr>
        <w:rPr>
          <w:rFonts w:cs="Arial"/>
        </w:rPr>
      </w:pPr>
    </w:p>
    <w:p w14:paraId="74E87B0B" w14:textId="47950E18" w:rsidR="008E6B5A" w:rsidRPr="008E6B5A" w:rsidRDefault="008E6B5A" w:rsidP="004E75B9">
      <w:pPr>
        <w:rPr>
          <w:rFonts w:cs="Arial"/>
          <w:b/>
          <w:bCs/>
        </w:rPr>
      </w:pPr>
      <w:r w:rsidRPr="008E6B5A">
        <w:rPr>
          <w:rFonts w:cs="Arial"/>
          <w:b/>
          <w:bCs/>
        </w:rPr>
        <w:t>Kerncompetentie 1</w:t>
      </w:r>
    </w:p>
    <w:p w14:paraId="116F47A0" w14:textId="7D612AFC" w:rsidR="00705413" w:rsidRPr="00705413" w:rsidRDefault="00705413" w:rsidP="00705413">
      <w:pPr>
        <w:rPr>
          <w:rFonts w:cs="Arial"/>
        </w:rPr>
      </w:pPr>
      <w:r w:rsidRPr="00705413">
        <w:rPr>
          <w:rFonts w:cs="Arial"/>
        </w:rPr>
        <w:t xml:space="preserve">Het leveren van fysieke beveiligings- en </w:t>
      </w:r>
      <w:proofErr w:type="spellStart"/>
      <w:r w:rsidRPr="00705413">
        <w:rPr>
          <w:rFonts w:cs="Arial"/>
        </w:rPr>
        <w:t>hospitalitydienstverlening</w:t>
      </w:r>
      <w:proofErr w:type="spellEnd"/>
      <w:r w:rsidRPr="00705413">
        <w:rPr>
          <w:rFonts w:cs="Arial"/>
        </w:rPr>
        <w:t xml:space="preserve"> bij een </w:t>
      </w:r>
      <w:r w:rsidR="00FF37D5">
        <w:rPr>
          <w:rFonts w:cs="Arial"/>
        </w:rPr>
        <w:t>O</w:t>
      </w:r>
      <w:r w:rsidRPr="00705413">
        <w:rPr>
          <w:rFonts w:cs="Arial"/>
        </w:rPr>
        <w:t xml:space="preserve">pdrachtgever waar minimaal 100 medewerkers werkzaam zijn en waar dagelijks bezoekers worden ontvangen en minimaal 1000 uren per jaar een beveiligingsmedewerker wordt/is ingezet. </w:t>
      </w:r>
    </w:p>
    <w:p w14:paraId="751B6DA9" w14:textId="77777777" w:rsidR="00705413" w:rsidRDefault="00705413" w:rsidP="00705413">
      <w:pPr>
        <w:pStyle w:val="Lijstalinea"/>
        <w:rPr>
          <w:rFonts w:cs="Arial"/>
        </w:rPr>
      </w:pPr>
    </w:p>
    <w:p w14:paraId="384AD080" w14:textId="77777777" w:rsidR="00705413" w:rsidRPr="00705413" w:rsidRDefault="00705413" w:rsidP="00705413">
      <w:pPr>
        <w:rPr>
          <w:rFonts w:cs="Arial"/>
          <w:i/>
          <w:iCs/>
        </w:rPr>
      </w:pPr>
      <w:r w:rsidRPr="00705413">
        <w:rPr>
          <w:rFonts w:cs="Arial"/>
          <w:i/>
          <w:iCs/>
        </w:rPr>
        <w:lastRenderedPageBreak/>
        <w:t>De volgende werkzaamheden moeten daar minimaal worden /zijn uitgevoerd:</w:t>
      </w:r>
    </w:p>
    <w:p w14:paraId="292D8BC1" w14:textId="77777777" w:rsidR="00705413" w:rsidRDefault="00705413" w:rsidP="00705413">
      <w:pPr>
        <w:pStyle w:val="Lijstalinea"/>
        <w:numPr>
          <w:ilvl w:val="0"/>
          <w:numId w:val="35"/>
        </w:numPr>
        <w:rPr>
          <w:rFonts w:cs="Arial"/>
        </w:rPr>
      </w:pPr>
      <w:r>
        <w:rPr>
          <w:rFonts w:cs="Arial"/>
        </w:rPr>
        <w:t>Toezicht op toegang/toegangsverlening;</w:t>
      </w:r>
    </w:p>
    <w:p w14:paraId="53572901" w14:textId="77777777" w:rsidR="00705413" w:rsidRDefault="00705413" w:rsidP="00705413">
      <w:pPr>
        <w:pStyle w:val="Lijstalinea"/>
        <w:numPr>
          <w:ilvl w:val="0"/>
          <w:numId w:val="35"/>
        </w:numPr>
        <w:rPr>
          <w:rFonts w:cs="Arial"/>
        </w:rPr>
      </w:pPr>
      <w:r>
        <w:rPr>
          <w:rFonts w:cs="Arial"/>
        </w:rPr>
        <w:t>Handhaven gedragsregels</w:t>
      </w:r>
    </w:p>
    <w:p w14:paraId="51CCE68D" w14:textId="77777777" w:rsidR="00705413" w:rsidRDefault="00705413" w:rsidP="00705413">
      <w:pPr>
        <w:pStyle w:val="Lijstalinea"/>
        <w:numPr>
          <w:ilvl w:val="0"/>
          <w:numId w:val="35"/>
        </w:numPr>
        <w:rPr>
          <w:rFonts w:cs="Arial"/>
        </w:rPr>
      </w:pPr>
      <w:r>
        <w:rPr>
          <w:rFonts w:cs="Arial"/>
        </w:rPr>
        <w:t>Optreden bij agressie / calamiteiten</w:t>
      </w:r>
    </w:p>
    <w:p w14:paraId="3CB58B3C" w14:textId="77777777" w:rsidR="00705413" w:rsidRDefault="00705413" w:rsidP="00705413">
      <w:pPr>
        <w:pStyle w:val="Lijstalinea"/>
        <w:numPr>
          <w:ilvl w:val="0"/>
          <w:numId w:val="35"/>
        </w:numPr>
        <w:rPr>
          <w:rFonts w:cs="Arial"/>
        </w:rPr>
      </w:pPr>
      <w:r>
        <w:rPr>
          <w:rFonts w:cs="Arial"/>
        </w:rPr>
        <w:t>Oog voor gastvrijheid</w:t>
      </w:r>
    </w:p>
    <w:p w14:paraId="1BAB58BD" w14:textId="77777777" w:rsidR="00705413" w:rsidRPr="008E6B5A" w:rsidRDefault="00705413" w:rsidP="00705413">
      <w:pPr>
        <w:pStyle w:val="Lijstalinea"/>
        <w:numPr>
          <w:ilvl w:val="0"/>
          <w:numId w:val="35"/>
        </w:numPr>
        <w:rPr>
          <w:rFonts w:cs="Arial"/>
        </w:rPr>
      </w:pPr>
      <w:r>
        <w:rPr>
          <w:rFonts w:cs="Arial"/>
        </w:rPr>
        <w:t>Ondersteuning BHV-organisatie</w:t>
      </w:r>
    </w:p>
    <w:p w14:paraId="65400F7C" w14:textId="659EE8A1" w:rsidR="008E6B5A" w:rsidRDefault="008E6B5A" w:rsidP="008E6B5A">
      <w:pPr>
        <w:rPr>
          <w:rFonts w:cs="Arial"/>
        </w:rPr>
      </w:pPr>
    </w:p>
    <w:p w14:paraId="1C4F4780" w14:textId="550DBEF2" w:rsidR="008E6B5A" w:rsidRDefault="008E6B5A" w:rsidP="008E6B5A">
      <w:pPr>
        <w:rPr>
          <w:rFonts w:cs="Arial"/>
        </w:rPr>
      </w:pPr>
      <w:r>
        <w:rPr>
          <w:rFonts w:cs="Arial"/>
        </w:rPr>
        <w:t xml:space="preserve">Aan </w:t>
      </w:r>
      <w:r w:rsidR="00844418">
        <w:rPr>
          <w:rFonts w:cs="Arial"/>
        </w:rPr>
        <w:t>deze</w:t>
      </w:r>
      <w:r>
        <w:rPr>
          <w:rFonts w:cs="Arial"/>
        </w:rPr>
        <w:t xml:space="preserve"> kerncompetentie worden de volgende eisen gesteld:</w:t>
      </w:r>
    </w:p>
    <w:p w14:paraId="13877A72" w14:textId="77777777" w:rsidR="008E6B5A" w:rsidRPr="008E6B5A" w:rsidRDefault="008E6B5A" w:rsidP="008E6B5A">
      <w:pPr>
        <w:rPr>
          <w:rFonts w:cs="Arial"/>
        </w:rPr>
      </w:pPr>
    </w:p>
    <w:p w14:paraId="10B74886" w14:textId="3543B97E" w:rsidR="004E75B9" w:rsidRDefault="004E75B9" w:rsidP="004E75B9">
      <w:pPr>
        <w:pStyle w:val="Lijstalinea"/>
        <w:numPr>
          <w:ilvl w:val="0"/>
          <w:numId w:val="6"/>
        </w:numPr>
        <w:rPr>
          <w:rFonts w:cs="Arial"/>
        </w:rPr>
      </w:pPr>
      <w:r w:rsidRPr="00D4667B">
        <w:rPr>
          <w:rFonts w:cs="Arial"/>
        </w:rPr>
        <w:t>De einddatum van de opdracht van de referentie mag niet ouder zijn dan 3 jaar vanaf de sluitingsdatum voor het indienen van de inschrijvingen</w:t>
      </w:r>
      <w:r w:rsidR="00D4667B">
        <w:rPr>
          <w:rFonts w:cs="Arial"/>
        </w:rPr>
        <w:t>.</w:t>
      </w:r>
    </w:p>
    <w:p w14:paraId="022FE228" w14:textId="4079B08A" w:rsidR="00B17FC8" w:rsidRDefault="00B17FC8" w:rsidP="004E75B9">
      <w:pPr>
        <w:pStyle w:val="Lijstalinea"/>
        <w:numPr>
          <w:ilvl w:val="0"/>
          <w:numId w:val="6"/>
        </w:numPr>
        <w:rPr>
          <w:rFonts w:cs="Arial"/>
        </w:rPr>
      </w:pPr>
      <w:r>
        <w:rPr>
          <w:rFonts w:cs="Arial"/>
        </w:rPr>
        <w:t xml:space="preserve">Een afgerond project dient te zijn beëindigd op grond van het verstrijken van de reguliere looptijd van de </w:t>
      </w:r>
      <w:r w:rsidR="00933FB5">
        <w:rPr>
          <w:rFonts w:cs="Arial"/>
        </w:rPr>
        <w:t>(Raam)</w:t>
      </w:r>
      <w:r>
        <w:rPr>
          <w:rFonts w:cs="Arial"/>
        </w:rPr>
        <w:t>overeenkomst (dus niet voortijdig op bezwarende gronden),</w:t>
      </w:r>
    </w:p>
    <w:p w14:paraId="6265F878" w14:textId="09BA90E3" w:rsidR="004E75B9" w:rsidRDefault="004E75B9" w:rsidP="004E75B9">
      <w:pPr>
        <w:rPr>
          <w:rFonts w:cs="Arial"/>
        </w:rPr>
      </w:pPr>
    </w:p>
    <w:p w14:paraId="6FB9EDC0" w14:textId="77777777" w:rsidR="00CD4C09" w:rsidRPr="00091F89" w:rsidRDefault="00CD4C09" w:rsidP="00CD4C09">
      <w:pPr>
        <w:autoSpaceDE w:val="0"/>
        <w:autoSpaceDN w:val="0"/>
        <w:adjustRightInd w:val="0"/>
        <w:rPr>
          <w:rFonts w:cs="Arial"/>
          <w:color w:val="000000"/>
        </w:rPr>
      </w:pPr>
      <w:r w:rsidRPr="00091F89">
        <w:rPr>
          <w:rFonts w:cs="Arial"/>
          <w:b/>
          <w:bCs/>
          <w:color w:val="000000"/>
        </w:rPr>
        <w:t xml:space="preserve">Bewijsmiddel indienen bij inschrijving: </w:t>
      </w:r>
    </w:p>
    <w:p w14:paraId="199FACA7" w14:textId="3F116989" w:rsidR="004E75B9" w:rsidRPr="004614CE" w:rsidRDefault="004E75B9" w:rsidP="004E75B9">
      <w:pPr>
        <w:rPr>
          <w:rFonts w:cs="Arial"/>
        </w:rPr>
      </w:pPr>
      <w:r w:rsidRPr="004614CE">
        <w:rPr>
          <w:rFonts w:cs="Arial"/>
        </w:rPr>
        <w:t>U dient voo</w:t>
      </w:r>
      <w:r>
        <w:rPr>
          <w:rFonts w:cs="Arial"/>
        </w:rPr>
        <w:t>r het opgeven van de referentie</w:t>
      </w:r>
      <w:r w:rsidRPr="004614CE">
        <w:rPr>
          <w:rFonts w:cs="Arial"/>
        </w:rPr>
        <w:t xml:space="preserve"> gebruik te maken van het </w:t>
      </w:r>
      <w:r w:rsidR="000E5A78">
        <w:rPr>
          <w:rFonts w:cs="Arial"/>
        </w:rPr>
        <w:t>format van bijlage 2.</w:t>
      </w:r>
      <w:r w:rsidR="00AA1919">
        <w:rPr>
          <w:rFonts w:cs="Arial"/>
        </w:rPr>
        <w:t xml:space="preserve"> </w:t>
      </w:r>
      <w:r w:rsidR="003241BF">
        <w:rPr>
          <w:rFonts w:cs="Arial"/>
        </w:rPr>
        <w:t xml:space="preserve">Opdrachtgever </w:t>
      </w:r>
      <w:r w:rsidRPr="006E5E8E">
        <w:rPr>
          <w:rFonts w:cs="Arial"/>
        </w:rPr>
        <w:t>behoudt zich het recht voor op ieder gewenst tijdstip de referentie te verifië</w:t>
      </w:r>
      <w:r>
        <w:rPr>
          <w:rFonts w:cs="Arial"/>
        </w:rPr>
        <w:t>ren.</w:t>
      </w:r>
    </w:p>
    <w:p w14:paraId="1DAF4D4D" w14:textId="77777777" w:rsidR="004E75B9" w:rsidRDefault="004E75B9" w:rsidP="004E75B9">
      <w:pPr>
        <w:rPr>
          <w:rFonts w:cs="Arial"/>
        </w:rPr>
      </w:pPr>
    </w:p>
    <w:p w14:paraId="69353326" w14:textId="77777777" w:rsidR="004E75B9" w:rsidRDefault="004E75B9" w:rsidP="004E75B9">
      <w:pPr>
        <w:rPr>
          <w:rFonts w:cs="Arial"/>
        </w:rPr>
      </w:pPr>
    </w:p>
    <w:p w14:paraId="38F83124" w14:textId="04FEF4C1" w:rsidR="004E75B9" w:rsidRPr="000F79A5" w:rsidRDefault="002A3E16" w:rsidP="000F79A5">
      <w:pPr>
        <w:pStyle w:val="Kop3"/>
        <w:rPr>
          <w:rFonts w:ascii="Arial" w:hAnsi="Arial" w:cs="Arial"/>
        </w:rPr>
      </w:pPr>
      <w:bookmarkStart w:id="80" w:name="_Toc1986575"/>
      <w:bookmarkStart w:id="81" w:name="_Toc17289511"/>
      <w:bookmarkStart w:id="82" w:name="_Toc124776124"/>
      <w:r w:rsidRPr="000F79A5">
        <w:rPr>
          <w:rFonts w:ascii="Arial" w:hAnsi="Arial" w:cs="Arial"/>
        </w:rPr>
        <w:t>3</w:t>
      </w:r>
      <w:r w:rsidR="00462F03" w:rsidRPr="000F79A5">
        <w:rPr>
          <w:rFonts w:ascii="Arial" w:hAnsi="Arial" w:cs="Arial"/>
        </w:rPr>
        <w:t>.3</w:t>
      </w:r>
      <w:r w:rsidR="004E75B9" w:rsidRPr="000F79A5">
        <w:rPr>
          <w:rFonts w:ascii="Arial" w:hAnsi="Arial" w:cs="Arial"/>
        </w:rPr>
        <w:t>.2</w:t>
      </w:r>
      <w:r w:rsidR="004E75B9" w:rsidRPr="000F79A5">
        <w:rPr>
          <w:rFonts w:ascii="Arial" w:hAnsi="Arial" w:cs="Arial"/>
        </w:rPr>
        <w:tab/>
        <w:t>Aansprakelijkheidsverzekering</w:t>
      </w:r>
      <w:bookmarkEnd w:id="80"/>
      <w:bookmarkEnd w:id="81"/>
      <w:bookmarkEnd w:id="82"/>
    </w:p>
    <w:p w14:paraId="3D136DB4" w14:textId="77777777" w:rsidR="00954A5D" w:rsidRDefault="00954A5D" w:rsidP="004E75B9">
      <w:pPr>
        <w:pStyle w:val="Default"/>
        <w:rPr>
          <w:rFonts w:ascii="Arial" w:hAnsi="Arial" w:cs="Arial"/>
          <w:color w:val="000000"/>
        </w:rPr>
      </w:pPr>
    </w:p>
    <w:p w14:paraId="2A6C5AED" w14:textId="216D79C0" w:rsidR="004E75B9" w:rsidRPr="00EF566E" w:rsidRDefault="004E75B9" w:rsidP="004E75B9">
      <w:pPr>
        <w:pStyle w:val="Default"/>
        <w:rPr>
          <w:rFonts w:ascii="Arial" w:hAnsi="Arial" w:cs="Arial"/>
          <w:color w:val="000000"/>
        </w:rPr>
      </w:pPr>
      <w:r w:rsidRPr="00EF566E">
        <w:rPr>
          <w:rFonts w:ascii="Arial" w:hAnsi="Arial" w:cs="Arial"/>
          <w:color w:val="000000"/>
        </w:rPr>
        <w:t xml:space="preserve">De </w:t>
      </w:r>
      <w:r w:rsidR="003241BF">
        <w:rPr>
          <w:rFonts w:ascii="Arial" w:hAnsi="Arial" w:cs="Arial"/>
          <w:color w:val="000000"/>
        </w:rPr>
        <w:t>I</w:t>
      </w:r>
      <w:r w:rsidRPr="00EF566E">
        <w:rPr>
          <w:rFonts w:ascii="Arial" w:hAnsi="Arial" w:cs="Arial"/>
          <w:color w:val="000000"/>
        </w:rPr>
        <w:t xml:space="preserve">nschrijver dient voor zijn onderneming en personeel verzekerd te zijn tegen wettelijke bedrijfsaansprakelijkheid voor een bedrag van minimaal € 1.000.000,= per gebeurtenis en minimaal </w:t>
      </w:r>
    </w:p>
    <w:p w14:paraId="19E9035A" w14:textId="3EE54314" w:rsidR="004E75B9" w:rsidRPr="00EF566E" w:rsidRDefault="004E75B9" w:rsidP="004E75B9">
      <w:pPr>
        <w:pStyle w:val="Default"/>
        <w:rPr>
          <w:rFonts w:ascii="Arial" w:hAnsi="Arial" w:cs="Arial"/>
          <w:color w:val="000000"/>
        </w:rPr>
      </w:pPr>
      <w:r w:rsidRPr="00EF566E">
        <w:rPr>
          <w:rFonts w:ascii="Arial" w:hAnsi="Arial" w:cs="Arial"/>
          <w:color w:val="000000"/>
        </w:rPr>
        <w:t>€ 2.500.000,= per jaar</w:t>
      </w:r>
      <w:r w:rsidR="004267DE">
        <w:rPr>
          <w:rFonts w:ascii="Arial" w:hAnsi="Arial" w:cs="Arial"/>
          <w:color w:val="000000"/>
        </w:rPr>
        <w:t xml:space="preserve"> gedurende de</w:t>
      </w:r>
      <w:r w:rsidR="004144BF">
        <w:rPr>
          <w:rFonts w:ascii="Arial" w:hAnsi="Arial" w:cs="Arial"/>
          <w:color w:val="000000"/>
        </w:rPr>
        <w:t xml:space="preserve"> looptijd van de </w:t>
      </w:r>
      <w:r w:rsidR="00933FB5">
        <w:rPr>
          <w:rFonts w:ascii="Arial" w:hAnsi="Arial" w:cs="Arial"/>
          <w:color w:val="000000"/>
        </w:rPr>
        <w:t>(Raam)</w:t>
      </w:r>
      <w:r w:rsidR="004144BF">
        <w:rPr>
          <w:rFonts w:ascii="Arial" w:hAnsi="Arial" w:cs="Arial"/>
          <w:color w:val="000000"/>
        </w:rPr>
        <w:t xml:space="preserve">overeenkomst. </w:t>
      </w:r>
    </w:p>
    <w:p w14:paraId="1B325197" w14:textId="0A46FC2C" w:rsidR="004E75B9" w:rsidRDefault="004E75B9" w:rsidP="004E75B9">
      <w:pPr>
        <w:autoSpaceDE w:val="0"/>
        <w:autoSpaceDN w:val="0"/>
        <w:adjustRightInd w:val="0"/>
        <w:rPr>
          <w:rFonts w:cs="Arial"/>
        </w:rPr>
      </w:pPr>
    </w:p>
    <w:p w14:paraId="6044DC1B" w14:textId="29285E4E" w:rsidR="00F1429F" w:rsidRPr="00EF566E" w:rsidRDefault="00F1429F" w:rsidP="004E75B9">
      <w:pPr>
        <w:autoSpaceDE w:val="0"/>
        <w:autoSpaceDN w:val="0"/>
        <w:adjustRightInd w:val="0"/>
        <w:rPr>
          <w:rFonts w:cs="Arial"/>
        </w:rPr>
      </w:pPr>
      <w:r w:rsidRPr="00091F89">
        <w:rPr>
          <w:rFonts w:cs="Arial"/>
          <w:b/>
          <w:bCs/>
          <w:color w:val="000000"/>
        </w:rPr>
        <w:t xml:space="preserve">Bewijsmiddel </w:t>
      </w:r>
      <w:r>
        <w:rPr>
          <w:rFonts w:cs="Arial"/>
          <w:b/>
          <w:bCs/>
          <w:color w:val="000000"/>
        </w:rPr>
        <w:t xml:space="preserve">niet bij inschrijving, </w:t>
      </w:r>
      <w:r w:rsidR="00600FE6">
        <w:rPr>
          <w:rFonts w:cs="Arial"/>
          <w:b/>
          <w:bCs/>
          <w:color w:val="000000"/>
        </w:rPr>
        <w:t>alvorens mededeling gunningsbeslissing</w:t>
      </w:r>
      <w:r>
        <w:rPr>
          <w:rFonts w:cs="Arial"/>
          <w:b/>
          <w:bCs/>
          <w:color w:val="000000"/>
        </w:rPr>
        <w:t>:</w:t>
      </w:r>
    </w:p>
    <w:p w14:paraId="26AE082C" w14:textId="5C6AE803" w:rsidR="00ED08DF" w:rsidRDefault="00864E81" w:rsidP="00ED08DF">
      <w:pPr>
        <w:rPr>
          <w:rFonts w:cs="Arial"/>
        </w:rPr>
      </w:pPr>
      <w:r>
        <w:rPr>
          <w:rFonts w:cs="Arial"/>
        </w:rPr>
        <w:t>I</w:t>
      </w:r>
      <w:r w:rsidR="004E75B9" w:rsidRPr="004C7CAD">
        <w:rPr>
          <w:rFonts w:cs="Arial"/>
        </w:rPr>
        <w:t>nschrijver kan bij inschrijving volstaan met ondertekening van het Uniforme Europees Aanbestedingsdocument, waarmee hij verklaart dat hij</w:t>
      </w:r>
      <w:r w:rsidR="003241BF">
        <w:rPr>
          <w:rFonts w:cs="Arial"/>
        </w:rPr>
        <w:t xml:space="preserve"> overeenkomstig de voorwaarden van deze offerteaanvraag</w:t>
      </w:r>
      <w:r w:rsidR="004E75B9" w:rsidRPr="004C7CAD">
        <w:rPr>
          <w:rFonts w:cs="Arial"/>
        </w:rPr>
        <w:t xml:space="preserve"> verzekerd is. </w:t>
      </w:r>
      <w:r w:rsidR="00600FE6">
        <w:rPr>
          <w:rFonts w:cs="Arial"/>
        </w:rPr>
        <w:t xml:space="preserve">De </w:t>
      </w:r>
      <w:r w:rsidR="003241BF">
        <w:rPr>
          <w:rFonts w:cs="Arial"/>
        </w:rPr>
        <w:t>I</w:t>
      </w:r>
      <w:r w:rsidR="00600FE6" w:rsidRPr="001F59BF">
        <w:rPr>
          <w:rFonts w:cs="Arial"/>
        </w:rPr>
        <w:t xml:space="preserve">nschrijver </w:t>
      </w:r>
      <w:r w:rsidR="00600FE6">
        <w:rPr>
          <w:rFonts w:cs="Arial"/>
        </w:rPr>
        <w:t xml:space="preserve">die in aanmerking komt voor de gunning van de opdracht dient </w:t>
      </w:r>
      <w:r w:rsidR="00600FE6" w:rsidRPr="001F59BF">
        <w:rPr>
          <w:rFonts w:cs="Arial"/>
        </w:rPr>
        <w:t>binnen vijf werkdagen</w:t>
      </w:r>
      <w:r w:rsidR="004E75B9" w:rsidRPr="004C7CAD">
        <w:rPr>
          <w:rFonts w:cs="Arial"/>
        </w:rPr>
        <w:t xml:space="preserve"> </w:t>
      </w:r>
      <w:r w:rsidR="003241BF">
        <w:rPr>
          <w:rFonts w:cs="Arial"/>
        </w:rPr>
        <w:t xml:space="preserve">na verzoek Opdrachtgever </w:t>
      </w:r>
      <w:r w:rsidR="004E75B9" w:rsidRPr="004C7CAD">
        <w:rPr>
          <w:rFonts w:cs="Arial"/>
        </w:rPr>
        <w:t xml:space="preserve">een bewijs hiervan </w:t>
      </w:r>
      <w:r w:rsidR="00600FE6">
        <w:rPr>
          <w:rFonts w:cs="Arial"/>
        </w:rPr>
        <w:t xml:space="preserve">te </w:t>
      </w:r>
      <w:r w:rsidR="004E75B9" w:rsidRPr="004C7CAD">
        <w:rPr>
          <w:rFonts w:cs="Arial"/>
        </w:rPr>
        <w:t xml:space="preserve">overleggen in de vorm van een kopie van de verzekeringspolis. </w:t>
      </w:r>
    </w:p>
    <w:p w14:paraId="561A9FAF" w14:textId="77777777" w:rsidR="00ED08DF" w:rsidRDefault="00ED08DF" w:rsidP="00ED08DF">
      <w:pPr>
        <w:rPr>
          <w:rFonts w:cs="Arial"/>
          <w:b/>
        </w:rPr>
      </w:pPr>
    </w:p>
    <w:p w14:paraId="0E6AC538" w14:textId="77777777" w:rsidR="00ED08DF" w:rsidRDefault="00ED08DF" w:rsidP="00ED08DF">
      <w:pPr>
        <w:rPr>
          <w:rFonts w:cs="Arial"/>
          <w:b/>
        </w:rPr>
      </w:pPr>
    </w:p>
    <w:p w14:paraId="2EEBDE6D" w14:textId="30337CBE" w:rsidR="00ED08DF" w:rsidRPr="000F79A5" w:rsidRDefault="002A3E16" w:rsidP="000F79A5">
      <w:pPr>
        <w:pStyle w:val="Kop3"/>
        <w:rPr>
          <w:rFonts w:ascii="Arial" w:hAnsi="Arial" w:cs="Arial"/>
        </w:rPr>
      </w:pPr>
      <w:bookmarkStart w:id="83" w:name="_Toc124776125"/>
      <w:r w:rsidRPr="000F79A5">
        <w:rPr>
          <w:rFonts w:ascii="Arial" w:hAnsi="Arial" w:cs="Arial"/>
        </w:rPr>
        <w:t>3</w:t>
      </w:r>
      <w:r w:rsidR="00462F03" w:rsidRPr="000F79A5">
        <w:rPr>
          <w:rFonts w:ascii="Arial" w:hAnsi="Arial" w:cs="Arial"/>
        </w:rPr>
        <w:t>.3</w:t>
      </w:r>
      <w:r w:rsidR="00ED08DF" w:rsidRPr="000F79A5">
        <w:rPr>
          <w:rFonts w:ascii="Arial" w:hAnsi="Arial" w:cs="Arial"/>
        </w:rPr>
        <w:t>.3</w:t>
      </w:r>
      <w:r w:rsidR="00ED08DF" w:rsidRPr="000F79A5">
        <w:rPr>
          <w:rFonts w:ascii="Arial" w:hAnsi="Arial" w:cs="Arial"/>
        </w:rPr>
        <w:tab/>
        <w:t>Uittreksel inschrijving Handelsregister</w:t>
      </w:r>
      <w:bookmarkEnd w:id="83"/>
    </w:p>
    <w:p w14:paraId="7F70D26C" w14:textId="77777777" w:rsidR="00954A5D" w:rsidRDefault="00954A5D" w:rsidP="004E75B9">
      <w:pPr>
        <w:autoSpaceDE w:val="0"/>
        <w:autoSpaceDN w:val="0"/>
        <w:adjustRightInd w:val="0"/>
      </w:pPr>
    </w:p>
    <w:p w14:paraId="74C60E52" w14:textId="056FD279" w:rsidR="00ED08DF" w:rsidRDefault="00ED08DF" w:rsidP="004E75B9">
      <w:pPr>
        <w:autoSpaceDE w:val="0"/>
        <w:autoSpaceDN w:val="0"/>
        <w:adjustRightInd w:val="0"/>
      </w:pPr>
      <w:r>
        <w:t xml:space="preserve">De </w:t>
      </w:r>
      <w:r w:rsidR="003241BF">
        <w:t>I</w:t>
      </w:r>
      <w:r>
        <w:t>nschrijver dient aan te tonen dat hij volgens de voorschriften van de lidstaat waar hij is gevestigd, in het beroepsregister of in het handelsregister is ingeschreven. Binnen Nederland vervult een uittreksel van inschrijving in het handelsregister van de Kamer van Koophandel deze functie.</w:t>
      </w:r>
      <w:r w:rsidR="001F59BF">
        <w:t xml:space="preserve"> Tevens dient de </w:t>
      </w:r>
      <w:r w:rsidR="003241BF">
        <w:t>I</w:t>
      </w:r>
      <w:r w:rsidR="001F59BF">
        <w:t xml:space="preserve">nschrijver aan te tonen dat de stukken van de inschrijving </w:t>
      </w:r>
      <w:r w:rsidR="003241BF">
        <w:t xml:space="preserve">rechtsgeldig </w:t>
      </w:r>
      <w:r w:rsidR="001F59BF">
        <w:t xml:space="preserve">zijn ondertekend door een daartoe volgens het uittreksel van inschrijving in het handelsregister van de Kamer van Koophandel bevoegd persoon. </w:t>
      </w:r>
    </w:p>
    <w:p w14:paraId="10234505" w14:textId="77777777" w:rsidR="00ED08DF" w:rsidRDefault="00ED08DF" w:rsidP="004E75B9">
      <w:pPr>
        <w:autoSpaceDE w:val="0"/>
        <w:autoSpaceDN w:val="0"/>
        <w:adjustRightInd w:val="0"/>
        <w:rPr>
          <w:rFonts w:cs="Arial"/>
          <w:color w:val="FF0000"/>
        </w:rPr>
      </w:pPr>
    </w:p>
    <w:p w14:paraId="11F4D227" w14:textId="082907EA" w:rsidR="00ED08DF" w:rsidRPr="00EF566E" w:rsidRDefault="00ED08DF" w:rsidP="00ED08DF">
      <w:pPr>
        <w:autoSpaceDE w:val="0"/>
        <w:autoSpaceDN w:val="0"/>
        <w:adjustRightInd w:val="0"/>
        <w:rPr>
          <w:rFonts w:cs="Arial"/>
        </w:rPr>
      </w:pPr>
      <w:r w:rsidRPr="00091F89">
        <w:rPr>
          <w:rFonts w:cs="Arial"/>
          <w:b/>
          <w:bCs/>
          <w:color w:val="000000"/>
        </w:rPr>
        <w:t xml:space="preserve">Bewijsmiddel </w:t>
      </w:r>
      <w:r>
        <w:rPr>
          <w:rFonts w:cs="Arial"/>
          <w:b/>
          <w:bCs/>
          <w:color w:val="000000"/>
        </w:rPr>
        <w:t xml:space="preserve">niet bij inschrijving, </w:t>
      </w:r>
      <w:r w:rsidR="00600FE6">
        <w:rPr>
          <w:rFonts w:cs="Arial"/>
          <w:b/>
          <w:bCs/>
          <w:color w:val="000000"/>
        </w:rPr>
        <w:t>alvorens mededeling gunningsbeslissing:</w:t>
      </w:r>
    </w:p>
    <w:p w14:paraId="7576196B" w14:textId="376C2ABC" w:rsidR="00ED08DF" w:rsidRDefault="003241BF" w:rsidP="00ED08DF">
      <w:pPr>
        <w:rPr>
          <w:rFonts w:cs="Arial"/>
        </w:rPr>
      </w:pPr>
      <w:r>
        <w:rPr>
          <w:rFonts w:cs="Arial"/>
        </w:rPr>
        <w:t>I</w:t>
      </w:r>
      <w:r w:rsidR="00ED08DF" w:rsidRPr="001F59BF">
        <w:rPr>
          <w:rFonts w:cs="Arial"/>
        </w:rPr>
        <w:t xml:space="preserve">nschrijver </w:t>
      </w:r>
      <w:r w:rsidR="00600FE6">
        <w:rPr>
          <w:rFonts w:cs="Arial"/>
        </w:rPr>
        <w:t xml:space="preserve">die in aanmerking komt voor de gunning van de opdracht dient </w:t>
      </w:r>
      <w:r w:rsidR="00ED08DF" w:rsidRPr="001F59BF">
        <w:rPr>
          <w:rFonts w:cs="Arial"/>
        </w:rPr>
        <w:t xml:space="preserve">binnen vijf werkdagen </w:t>
      </w:r>
      <w:r>
        <w:rPr>
          <w:rFonts w:cs="Arial"/>
        </w:rPr>
        <w:t xml:space="preserve">na verzoek Opdrachtgever </w:t>
      </w:r>
      <w:r w:rsidR="00ED08DF" w:rsidRPr="001F59BF">
        <w:rPr>
          <w:rFonts w:cs="Arial"/>
        </w:rPr>
        <w:t>h</w:t>
      </w:r>
      <w:r w:rsidR="00ED08DF" w:rsidRPr="001F59BF">
        <w:t>et bewijs uittreksel KvK</w:t>
      </w:r>
      <w:r w:rsidR="001F59BF" w:rsidRPr="001F59BF">
        <w:t xml:space="preserve">, </w:t>
      </w:r>
      <w:r w:rsidR="001F59BF" w:rsidRPr="001F59BF">
        <w:rPr>
          <w:rFonts w:cs="Arial"/>
        </w:rPr>
        <w:t>dat niet ouder is dan 6 maanden voor sluitingstermijn voor het indienen van de inschrijving,</w:t>
      </w:r>
      <w:r w:rsidR="00ED08DF" w:rsidRPr="001F59BF">
        <w:t xml:space="preserve"> te overleggen</w:t>
      </w:r>
      <w:r w:rsidR="001F59BF" w:rsidRPr="001F59BF">
        <w:t xml:space="preserve">, </w:t>
      </w:r>
      <w:r w:rsidR="001F59BF" w:rsidRPr="001F59BF">
        <w:rPr>
          <w:rFonts w:cs="Arial"/>
        </w:rPr>
        <w:t xml:space="preserve">zo nodig </w:t>
      </w:r>
      <w:r>
        <w:rPr>
          <w:rFonts w:cs="Arial"/>
        </w:rPr>
        <w:t xml:space="preserve">voorzien van </w:t>
      </w:r>
      <w:r w:rsidR="001F59BF" w:rsidRPr="001F59BF">
        <w:rPr>
          <w:rFonts w:cs="Arial"/>
        </w:rPr>
        <w:t>een bevoegdelijk ondertekende en adequate volmacht.</w:t>
      </w:r>
    </w:p>
    <w:p w14:paraId="46F584F2" w14:textId="3992BA4E" w:rsidR="00600FE6" w:rsidRDefault="00600FE6">
      <w:pPr>
        <w:rPr>
          <w:rFonts w:cs="Arial"/>
        </w:rPr>
      </w:pPr>
    </w:p>
    <w:p w14:paraId="6E38F79D" w14:textId="2712DF12" w:rsidR="00445E3C" w:rsidRDefault="001F59BF" w:rsidP="00460252">
      <w:pPr>
        <w:spacing w:line="240" w:lineRule="atLeast"/>
        <w:rPr>
          <w:rFonts w:cs="Arial"/>
        </w:rPr>
      </w:pPr>
      <w:r w:rsidRPr="00600FE6">
        <w:rPr>
          <w:rFonts w:cs="Arial"/>
        </w:rPr>
        <w:t xml:space="preserve">In geval van inschrijving door een samenwerkingsverband (Combinatie) wordt de inschrijving door alle deelnemers aan het samenwerkingsverband ondertekend. Daarnaast wordt een deelnemer van het samenwerkingsverband gevolmachtigd door alle andere leden ervan om rechtsgeldig te handelen en ondertekenen namens het gehele samenwerkingsverband en door iedere deelnemer een </w:t>
      </w:r>
      <w:r w:rsidRPr="00600FE6">
        <w:t>uittreksel van inschrijving in het handelsregister van de</w:t>
      </w:r>
      <w:r w:rsidR="00600FE6">
        <w:t xml:space="preserve"> Kamer van Koophandel overlegd.</w:t>
      </w:r>
    </w:p>
    <w:p w14:paraId="529E2C04" w14:textId="190B809A" w:rsidR="00954A5D" w:rsidRDefault="00954A5D" w:rsidP="00954A5D"/>
    <w:p w14:paraId="6951640B" w14:textId="77777777" w:rsidR="00954A5D" w:rsidRDefault="00954A5D" w:rsidP="00954A5D"/>
    <w:p w14:paraId="79A0CA51" w14:textId="77777777" w:rsidR="003241BF" w:rsidRDefault="003241BF">
      <w:pPr>
        <w:rPr>
          <w:rFonts w:eastAsiaTheme="majorEastAsia" w:cs="Arial"/>
          <w:color w:val="243F60" w:themeColor="accent1" w:themeShade="7F"/>
          <w:sz w:val="24"/>
          <w:szCs w:val="24"/>
        </w:rPr>
      </w:pPr>
      <w:r>
        <w:rPr>
          <w:rFonts w:cs="Arial"/>
        </w:rPr>
        <w:br w:type="page"/>
      </w:r>
    </w:p>
    <w:p w14:paraId="43046C28" w14:textId="586018B5" w:rsidR="00445E3C" w:rsidRPr="000F79A5" w:rsidRDefault="00445E3C" w:rsidP="000F79A5">
      <w:pPr>
        <w:pStyle w:val="Kop3"/>
        <w:rPr>
          <w:rFonts w:ascii="Arial" w:hAnsi="Arial" w:cs="Arial"/>
        </w:rPr>
      </w:pPr>
      <w:bookmarkStart w:id="84" w:name="_Toc124776126"/>
      <w:r w:rsidRPr="000F79A5">
        <w:rPr>
          <w:rFonts w:ascii="Arial" w:hAnsi="Arial" w:cs="Arial"/>
        </w:rPr>
        <w:lastRenderedPageBreak/>
        <w:t>3.3.4</w:t>
      </w:r>
      <w:r w:rsidR="00EC4696" w:rsidRPr="000F79A5">
        <w:rPr>
          <w:rFonts w:ascii="Arial" w:hAnsi="Arial" w:cs="Arial"/>
        </w:rPr>
        <w:tab/>
      </w:r>
      <w:r w:rsidRPr="000F79A5">
        <w:rPr>
          <w:rFonts w:ascii="Arial" w:hAnsi="Arial" w:cs="Arial"/>
        </w:rPr>
        <w:t>Gedragsverklaring aanbesteden</w:t>
      </w:r>
      <w:bookmarkEnd w:id="84"/>
    </w:p>
    <w:p w14:paraId="7B065EE7" w14:textId="77777777" w:rsidR="00954A5D" w:rsidRDefault="00954A5D" w:rsidP="00445E3C">
      <w:pPr>
        <w:autoSpaceDE w:val="0"/>
        <w:autoSpaceDN w:val="0"/>
        <w:adjustRightInd w:val="0"/>
        <w:rPr>
          <w:rFonts w:cs="Arial"/>
        </w:rPr>
      </w:pPr>
    </w:p>
    <w:p w14:paraId="72D0C011" w14:textId="04D51137" w:rsidR="00445E3C" w:rsidRDefault="00E15B42" w:rsidP="00445E3C">
      <w:pPr>
        <w:autoSpaceDE w:val="0"/>
        <w:autoSpaceDN w:val="0"/>
        <w:adjustRightInd w:val="0"/>
        <w:rPr>
          <w:rFonts w:cs="Arial"/>
          <w:b/>
          <w:bCs/>
          <w:color w:val="000000"/>
        </w:rPr>
      </w:pPr>
      <w:r>
        <w:rPr>
          <w:rFonts w:cs="Arial"/>
        </w:rPr>
        <w:t>I</w:t>
      </w:r>
      <w:r w:rsidR="00445E3C">
        <w:rPr>
          <w:rFonts w:cs="Arial"/>
        </w:rPr>
        <w:t>nschrijver</w:t>
      </w:r>
      <w:r w:rsidR="00087C81">
        <w:rPr>
          <w:rFonts w:cs="Arial"/>
        </w:rPr>
        <w:t xml:space="preserve"> </w:t>
      </w:r>
      <w:r w:rsidR="00050A7A">
        <w:rPr>
          <w:rFonts w:cs="Arial"/>
        </w:rPr>
        <w:t>beschikt over</w:t>
      </w:r>
      <w:r w:rsidR="00087C81">
        <w:rPr>
          <w:rFonts w:cs="Arial"/>
        </w:rPr>
        <w:t xml:space="preserve"> </w:t>
      </w:r>
      <w:r w:rsidR="00445E3C">
        <w:rPr>
          <w:rFonts w:cs="Arial"/>
        </w:rPr>
        <w:t xml:space="preserve">een </w:t>
      </w:r>
      <w:r w:rsidR="00404F49">
        <w:rPr>
          <w:rFonts w:cs="Arial"/>
        </w:rPr>
        <w:t xml:space="preserve">geldige </w:t>
      </w:r>
      <w:r w:rsidR="00445E3C">
        <w:rPr>
          <w:rFonts w:cs="Arial"/>
        </w:rPr>
        <w:t xml:space="preserve">Gedragsverklaring Aanbesteden </w:t>
      </w:r>
      <w:r w:rsidR="00404F49">
        <w:rPr>
          <w:rFonts w:cs="Arial"/>
        </w:rPr>
        <w:t>(GVA)</w:t>
      </w:r>
      <w:r w:rsidR="00526C2F">
        <w:rPr>
          <w:rFonts w:cs="Arial"/>
        </w:rPr>
        <w:t xml:space="preserve"> die niet ouder is dan 2 jaar voor sluitingstermijn voor het indien van de inschrijving</w:t>
      </w:r>
      <w:r w:rsidR="00445E3C">
        <w:rPr>
          <w:rFonts w:cs="Arial"/>
        </w:rPr>
        <w:t>.</w:t>
      </w:r>
      <w:r w:rsidR="00087C81">
        <w:rPr>
          <w:rFonts w:cs="Arial"/>
        </w:rPr>
        <w:t xml:space="preserve"> </w:t>
      </w:r>
      <w:r w:rsidR="00445E3C">
        <w:rPr>
          <w:rFonts w:cs="Arial"/>
        </w:rPr>
        <w:br/>
      </w:r>
    </w:p>
    <w:p w14:paraId="1B0B8563" w14:textId="039128A4" w:rsidR="00445E3C" w:rsidRPr="00EF566E" w:rsidRDefault="00445E3C" w:rsidP="00445E3C">
      <w:pPr>
        <w:autoSpaceDE w:val="0"/>
        <w:autoSpaceDN w:val="0"/>
        <w:adjustRightInd w:val="0"/>
        <w:rPr>
          <w:rFonts w:cs="Arial"/>
        </w:rPr>
      </w:pPr>
      <w:r w:rsidRPr="00091F89">
        <w:rPr>
          <w:rFonts w:cs="Arial"/>
          <w:b/>
          <w:bCs/>
          <w:color w:val="000000"/>
        </w:rPr>
        <w:t xml:space="preserve">Bewijsmiddel </w:t>
      </w:r>
      <w:r>
        <w:rPr>
          <w:rFonts w:cs="Arial"/>
          <w:b/>
          <w:bCs/>
          <w:color w:val="000000"/>
        </w:rPr>
        <w:t>niet bij inschrijving, alvorens mededeling gunningsbeslissing:</w:t>
      </w:r>
    </w:p>
    <w:p w14:paraId="7160A6AB" w14:textId="6CA158B5" w:rsidR="005175B6" w:rsidRPr="00954A5D" w:rsidRDefault="00E15B42" w:rsidP="00460252">
      <w:pPr>
        <w:spacing w:line="240" w:lineRule="atLeast"/>
        <w:rPr>
          <w:rFonts w:cs="Arial"/>
        </w:rPr>
      </w:pPr>
      <w:r>
        <w:rPr>
          <w:rFonts w:cs="Arial"/>
        </w:rPr>
        <w:t>I</w:t>
      </w:r>
      <w:r w:rsidR="00526C2F" w:rsidRPr="004C7CAD">
        <w:rPr>
          <w:rFonts w:cs="Arial"/>
        </w:rPr>
        <w:t xml:space="preserve">nschrijver kan bij inschrijving volstaan met ondertekening van het Uniforme Europees Aanbestedingsdocument, waarmee hij verklaart dat hij </w:t>
      </w:r>
      <w:r w:rsidR="00526C2F">
        <w:rPr>
          <w:rFonts w:cs="Arial"/>
        </w:rPr>
        <w:t xml:space="preserve">de beschikking heeft over een geldige Gedragsverklaring aanbesteden (GVA). </w:t>
      </w:r>
      <w:r w:rsidR="00445E3C">
        <w:rPr>
          <w:rFonts w:cs="Arial"/>
        </w:rPr>
        <w:t xml:space="preserve">De </w:t>
      </w:r>
      <w:r>
        <w:rPr>
          <w:rFonts w:cs="Arial"/>
        </w:rPr>
        <w:t>I</w:t>
      </w:r>
      <w:r w:rsidR="00445E3C" w:rsidRPr="001F59BF">
        <w:rPr>
          <w:rFonts w:cs="Arial"/>
        </w:rPr>
        <w:t xml:space="preserve">nschrijver </w:t>
      </w:r>
      <w:r w:rsidR="00445E3C">
        <w:rPr>
          <w:rFonts w:cs="Arial"/>
        </w:rPr>
        <w:t xml:space="preserve">die in aanmerking komt voor de gunning van de opdracht dient </w:t>
      </w:r>
      <w:r w:rsidR="00445E3C" w:rsidRPr="001F59BF">
        <w:rPr>
          <w:rFonts w:cs="Arial"/>
        </w:rPr>
        <w:t xml:space="preserve">binnen vijf werkdagen </w:t>
      </w:r>
      <w:r>
        <w:rPr>
          <w:rFonts w:cs="Arial"/>
        </w:rPr>
        <w:t xml:space="preserve">na verzoek Opdrachtgever </w:t>
      </w:r>
      <w:r w:rsidR="00445E3C" w:rsidRPr="001F59BF">
        <w:rPr>
          <w:rFonts w:cs="Arial"/>
        </w:rPr>
        <w:t>h</w:t>
      </w:r>
      <w:r w:rsidR="00445E3C" w:rsidRPr="001F59BF">
        <w:t>et bewijs</w:t>
      </w:r>
      <w:r w:rsidR="00445E3C">
        <w:t xml:space="preserve"> Gedragsverklaring aanbesteden</w:t>
      </w:r>
      <w:r w:rsidR="00445E3C" w:rsidRPr="001F59BF">
        <w:t xml:space="preserve">, </w:t>
      </w:r>
      <w:r w:rsidR="00445E3C" w:rsidRPr="001F59BF">
        <w:rPr>
          <w:rFonts w:cs="Arial"/>
        </w:rPr>
        <w:t xml:space="preserve">dat niet ouder is dan </w:t>
      </w:r>
      <w:r w:rsidR="00445E3C">
        <w:rPr>
          <w:rFonts w:cs="Arial"/>
        </w:rPr>
        <w:t xml:space="preserve">2 jaar </w:t>
      </w:r>
      <w:r w:rsidR="00445E3C" w:rsidRPr="001F59BF">
        <w:rPr>
          <w:rFonts w:cs="Arial"/>
        </w:rPr>
        <w:t>voor sluitingstermijn voor het indienen van</w:t>
      </w:r>
      <w:r w:rsidR="00445E3C">
        <w:rPr>
          <w:rFonts w:cs="Arial"/>
        </w:rPr>
        <w:t xml:space="preserve"> de inschrijving, te overleggen</w:t>
      </w:r>
      <w:r>
        <w:rPr>
          <w:rFonts w:cs="Arial"/>
        </w:rPr>
        <w:t>.</w:t>
      </w:r>
    </w:p>
    <w:p w14:paraId="69720497" w14:textId="58A53199" w:rsidR="005175B6" w:rsidRDefault="005175B6" w:rsidP="00460252">
      <w:pPr>
        <w:spacing w:line="240" w:lineRule="atLeast"/>
        <w:rPr>
          <w:rFonts w:cs="Arial"/>
        </w:rPr>
      </w:pPr>
    </w:p>
    <w:p w14:paraId="546CAC79" w14:textId="77777777" w:rsidR="00F72938" w:rsidRDefault="00F72938" w:rsidP="00460252">
      <w:pPr>
        <w:spacing w:line="240" w:lineRule="atLeast"/>
        <w:rPr>
          <w:rFonts w:cs="Arial"/>
        </w:rPr>
      </w:pPr>
    </w:p>
    <w:p w14:paraId="167798D1" w14:textId="3240E952" w:rsidR="00D47373" w:rsidRPr="00F72938" w:rsidRDefault="00087C81" w:rsidP="00F72938">
      <w:pPr>
        <w:pStyle w:val="Kop3"/>
        <w:rPr>
          <w:rFonts w:ascii="Arial" w:hAnsi="Arial" w:cs="Arial"/>
        </w:rPr>
      </w:pPr>
      <w:bookmarkStart w:id="85" w:name="_Toc124776127"/>
      <w:r w:rsidRPr="00F72938">
        <w:rPr>
          <w:rFonts w:ascii="Arial" w:hAnsi="Arial" w:cs="Arial"/>
        </w:rPr>
        <w:t>3.3.5</w:t>
      </w:r>
      <w:r w:rsidR="00EC4696" w:rsidRPr="00F72938">
        <w:rPr>
          <w:rFonts w:ascii="Arial" w:hAnsi="Arial" w:cs="Arial"/>
        </w:rPr>
        <w:tab/>
      </w:r>
      <w:proofErr w:type="spellStart"/>
      <w:r w:rsidRPr="00F72938">
        <w:rPr>
          <w:rFonts w:ascii="Arial" w:hAnsi="Arial" w:cs="Arial"/>
        </w:rPr>
        <w:t>Be</w:t>
      </w:r>
      <w:r w:rsidR="00A74636" w:rsidRPr="00F72938">
        <w:rPr>
          <w:rFonts w:ascii="Arial" w:hAnsi="Arial" w:cs="Arial"/>
        </w:rPr>
        <w:t>roepsbevoegheid</w:t>
      </w:r>
      <w:bookmarkEnd w:id="85"/>
      <w:proofErr w:type="spellEnd"/>
    </w:p>
    <w:p w14:paraId="76F050C5" w14:textId="77777777" w:rsidR="00954A5D" w:rsidRDefault="00954A5D" w:rsidP="00460252">
      <w:pPr>
        <w:spacing w:line="240" w:lineRule="atLeast"/>
        <w:rPr>
          <w:rFonts w:cs="Arial"/>
        </w:rPr>
      </w:pPr>
    </w:p>
    <w:p w14:paraId="5C581410" w14:textId="7D022F63" w:rsidR="00087C81" w:rsidRDefault="00864E81" w:rsidP="00460252">
      <w:pPr>
        <w:spacing w:line="240" w:lineRule="atLeast"/>
        <w:rPr>
          <w:rFonts w:cs="Arial"/>
        </w:rPr>
      </w:pPr>
      <w:r>
        <w:rPr>
          <w:rFonts w:cs="Arial"/>
        </w:rPr>
        <w:t>I</w:t>
      </w:r>
      <w:r w:rsidR="00087C81">
        <w:rPr>
          <w:rFonts w:cs="Arial"/>
        </w:rPr>
        <w:t>nschrijver moet om aan te tonen dat zijn bedrijf geschikt is om de opdracht uit te voeren</w:t>
      </w:r>
      <w:r w:rsidR="001D2605">
        <w:rPr>
          <w:rFonts w:cs="Arial"/>
        </w:rPr>
        <w:t>,</w:t>
      </w:r>
      <w:r w:rsidR="00087C81">
        <w:rPr>
          <w:rFonts w:cs="Arial"/>
        </w:rPr>
        <w:t xml:space="preserve"> beschikken over een geldige vergunning </w:t>
      </w:r>
      <w:r w:rsidR="001D2605">
        <w:rPr>
          <w:rFonts w:cs="Arial"/>
        </w:rPr>
        <w:t xml:space="preserve">van het Ministerie voor Justitie en Veiligheid </w:t>
      </w:r>
      <w:r w:rsidR="00087C81">
        <w:rPr>
          <w:rFonts w:cs="Arial"/>
        </w:rPr>
        <w:t>voor het uitvoeren van beveiligingswerkzaamheden op grond van artikel 2 van de Wet op de Particuliere Beveiligingsorganisaties en Recherchebureaus (</w:t>
      </w:r>
      <w:proofErr w:type="spellStart"/>
      <w:r w:rsidR="00087C81">
        <w:rPr>
          <w:rFonts w:cs="Arial"/>
        </w:rPr>
        <w:t>Wbpr</w:t>
      </w:r>
      <w:proofErr w:type="spellEnd"/>
      <w:r w:rsidR="00087C81">
        <w:rPr>
          <w:rFonts w:cs="Arial"/>
        </w:rPr>
        <w:t>).</w:t>
      </w:r>
    </w:p>
    <w:p w14:paraId="1A8B5124" w14:textId="71FFAA8C" w:rsidR="00087C81" w:rsidRDefault="00087C81" w:rsidP="00460252">
      <w:pPr>
        <w:spacing w:line="240" w:lineRule="atLeast"/>
        <w:rPr>
          <w:rFonts w:cs="Arial"/>
        </w:rPr>
      </w:pPr>
    </w:p>
    <w:p w14:paraId="3EEF805F" w14:textId="77777777" w:rsidR="001D2605" w:rsidRPr="00EF566E" w:rsidRDefault="001D2605" w:rsidP="001D2605">
      <w:pPr>
        <w:autoSpaceDE w:val="0"/>
        <w:autoSpaceDN w:val="0"/>
        <w:adjustRightInd w:val="0"/>
        <w:rPr>
          <w:rFonts w:cs="Arial"/>
        </w:rPr>
      </w:pPr>
      <w:r w:rsidRPr="00091F89">
        <w:rPr>
          <w:rFonts w:cs="Arial"/>
          <w:b/>
          <w:bCs/>
          <w:color w:val="000000"/>
        </w:rPr>
        <w:t xml:space="preserve">Bewijsmiddel </w:t>
      </w:r>
      <w:r>
        <w:rPr>
          <w:rFonts w:cs="Arial"/>
          <w:b/>
          <w:bCs/>
          <w:color w:val="000000"/>
        </w:rPr>
        <w:t>niet bij inschrijving, alvorens mededeling gunningsbeslissing:</w:t>
      </w:r>
    </w:p>
    <w:p w14:paraId="181BF541" w14:textId="363F59FE" w:rsidR="001D2605" w:rsidRDefault="00864E81" w:rsidP="001D2605">
      <w:pPr>
        <w:rPr>
          <w:rFonts w:cs="Arial"/>
        </w:rPr>
      </w:pPr>
      <w:r>
        <w:rPr>
          <w:rFonts w:cs="Arial"/>
        </w:rPr>
        <w:t>I</w:t>
      </w:r>
      <w:r w:rsidR="001D2605" w:rsidRPr="004C7CAD">
        <w:rPr>
          <w:rFonts w:cs="Arial"/>
        </w:rPr>
        <w:t xml:space="preserve">nschrijver kan bij inschrijving volstaan met ondertekening van het Uniforme Europees Aanbestedingsdocument, waarmee hij verklaart dat hij </w:t>
      </w:r>
      <w:r w:rsidR="001D2605">
        <w:rPr>
          <w:rFonts w:cs="Arial"/>
        </w:rPr>
        <w:t>de beschikking heeft over een geldige vergunning</w:t>
      </w:r>
      <w:r w:rsidR="001D2605" w:rsidRPr="004C7CAD">
        <w:rPr>
          <w:rFonts w:cs="Arial"/>
        </w:rPr>
        <w:t xml:space="preserve">. </w:t>
      </w:r>
      <w:r w:rsidR="001D2605">
        <w:rPr>
          <w:rFonts w:cs="Arial"/>
        </w:rPr>
        <w:t xml:space="preserve">De </w:t>
      </w:r>
      <w:r w:rsidR="001D2605" w:rsidRPr="001F59BF">
        <w:rPr>
          <w:rFonts w:cs="Arial"/>
        </w:rPr>
        <w:t xml:space="preserve">inschrijver </w:t>
      </w:r>
      <w:r w:rsidR="001D2605">
        <w:rPr>
          <w:rFonts w:cs="Arial"/>
        </w:rPr>
        <w:t xml:space="preserve">die in aanmerking komt voor de gunning van de opdracht dient </w:t>
      </w:r>
      <w:r w:rsidR="001D2605" w:rsidRPr="001F59BF">
        <w:rPr>
          <w:rFonts w:cs="Arial"/>
        </w:rPr>
        <w:t>binnen vijf werkdagen</w:t>
      </w:r>
      <w:r w:rsidR="001D2605" w:rsidRPr="004C7CAD">
        <w:rPr>
          <w:rFonts w:cs="Arial"/>
        </w:rPr>
        <w:t xml:space="preserve"> </w:t>
      </w:r>
      <w:r>
        <w:rPr>
          <w:rFonts w:cs="Arial"/>
        </w:rPr>
        <w:t xml:space="preserve">na verzoek Opdrachtgever </w:t>
      </w:r>
      <w:r w:rsidR="001D2605" w:rsidRPr="004C7CAD">
        <w:rPr>
          <w:rFonts w:cs="Arial"/>
        </w:rPr>
        <w:t xml:space="preserve">een bewijs hiervan </w:t>
      </w:r>
      <w:r w:rsidR="001D2605">
        <w:rPr>
          <w:rFonts w:cs="Arial"/>
        </w:rPr>
        <w:t xml:space="preserve">te </w:t>
      </w:r>
      <w:r w:rsidR="001D2605" w:rsidRPr="004C7CAD">
        <w:rPr>
          <w:rFonts w:cs="Arial"/>
        </w:rPr>
        <w:t>overleggen in de vorm van een kopie van de</w:t>
      </w:r>
      <w:r w:rsidR="001D2605">
        <w:rPr>
          <w:rFonts w:cs="Arial"/>
        </w:rPr>
        <w:t>ze vergunning.</w:t>
      </w:r>
    </w:p>
    <w:p w14:paraId="43F56D6B" w14:textId="16CEA239" w:rsidR="00087C81" w:rsidRDefault="00087C81" w:rsidP="00460252">
      <w:pPr>
        <w:spacing w:line="240" w:lineRule="atLeast"/>
        <w:rPr>
          <w:rFonts w:cs="Arial"/>
        </w:rPr>
      </w:pPr>
    </w:p>
    <w:p w14:paraId="1032217A" w14:textId="6E3B04B5" w:rsidR="00F72938" w:rsidRDefault="00F72938" w:rsidP="00460252">
      <w:pPr>
        <w:spacing w:line="240" w:lineRule="atLeast"/>
        <w:rPr>
          <w:rFonts w:cs="Arial"/>
        </w:rPr>
      </w:pPr>
    </w:p>
    <w:p w14:paraId="69308737" w14:textId="4F46451A" w:rsidR="00F72938" w:rsidRPr="009849B7" w:rsidRDefault="00F72938" w:rsidP="009849B7">
      <w:pPr>
        <w:pStyle w:val="Kop3"/>
        <w:rPr>
          <w:rFonts w:ascii="Arial" w:hAnsi="Arial" w:cs="Arial"/>
        </w:rPr>
      </w:pPr>
      <w:bookmarkStart w:id="86" w:name="_Toc124776128"/>
      <w:r w:rsidRPr="009849B7">
        <w:rPr>
          <w:rFonts w:ascii="Arial" w:hAnsi="Arial" w:cs="Arial"/>
        </w:rPr>
        <w:t xml:space="preserve">3.3.6 Technische bekwaamheid: </w:t>
      </w:r>
      <w:r w:rsidR="009849B7" w:rsidRPr="009849B7">
        <w:rPr>
          <w:rFonts w:ascii="Arial" w:hAnsi="Arial" w:cs="Arial"/>
        </w:rPr>
        <w:t>kwaliteitsborging ISO 9001:2015</w:t>
      </w:r>
      <w:bookmarkEnd w:id="86"/>
    </w:p>
    <w:p w14:paraId="4470370A" w14:textId="77777777" w:rsidR="00954A5D" w:rsidRDefault="00954A5D" w:rsidP="00460252">
      <w:pPr>
        <w:spacing w:line="240" w:lineRule="atLeast"/>
        <w:rPr>
          <w:rFonts w:cs="Arial"/>
        </w:rPr>
      </w:pPr>
    </w:p>
    <w:p w14:paraId="3F260EA9" w14:textId="6ED109B5" w:rsidR="00F72938" w:rsidRDefault="00864E81" w:rsidP="00460252">
      <w:pPr>
        <w:spacing w:line="240" w:lineRule="atLeast"/>
        <w:rPr>
          <w:rFonts w:cs="Arial"/>
        </w:rPr>
      </w:pPr>
      <w:r>
        <w:rPr>
          <w:rFonts w:cs="Arial"/>
        </w:rPr>
        <w:t>I</w:t>
      </w:r>
      <w:r w:rsidR="00F72938">
        <w:rPr>
          <w:rFonts w:cs="Arial"/>
        </w:rPr>
        <w:t xml:space="preserve">nschrijver moet </w:t>
      </w:r>
      <w:r w:rsidR="009849B7">
        <w:rPr>
          <w:rFonts w:cs="Arial"/>
        </w:rPr>
        <w:t xml:space="preserve">om diens technische bekwaamheid aan te tonen over een certificaat beschikken op basis van de norm ISO 9001:2015. Dit certificaat moet zijn afgegeven door een certificatie-instelling die daartoe is erkend door een nationale accreditatieinstelling (in Nederland: de Raad voor accreditatie) of </w:t>
      </w:r>
      <w:r w:rsidR="00232FBF">
        <w:rPr>
          <w:rFonts w:cs="Arial"/>
        </w:rPr>
        <w:t>I</w:t>
      </w:r>
      <w:r w:rsidR="009849B7">
        <w:rPr>
          <w:rFonts w:cs="Arial"/>
        </w:rPr>
        <w:t>nschrijver kan een kopie overleggen van</w:t>
      </w:r>
      <w:r w:rsidR="00844418">
        <w:rPr>
          <w:rFonts w:cs="Arial"/>
        </w:rPr>
        <w:t xml:space="preserve"> een </w:t>
      </w:r>
      <w:r w:rsidR="009849B7">
        <w:rPr>
          <w:rFonts w:cs="Arial"/>
        </w:rPr>
        <w:t>gelijkwaardig</w:t>
      </w:r>
      <w:r w:rsidR="00844418">
        <w:rPr>
          <w:rFonts w:cs="Arial"/>
        </w:rPr>
        <w:t xml:space="preserve"> certificaat/gelijkwaardige</w:t>
      </w:r>
      <w:r w:rsidR="009849B7">
        <w:rPr>
          <w:rFonts w:cs="Arial"/>
        </w:rPr>
        <w:t xml:space="preserve"> certificaten op het gebied van kwaliteits</w:t>
      </w:r>
      <w:r w:rsidR="00541251">
        <w:rPr>
          <w:rFonts w:cs="Arial"/>
        </w:rPr>
        <w:t>management</w:t>
      </w:r>
      <w:r w:rsidR="009849B7">
        <w:rPr>
          <w:rFonts w:cs="Arial"/>
        </w:rPr>
        <w:t xml:space="preserve">. </w:t>
      </w:r>
      <w:r w:rsidR="00844418">
        <w:t xml:space="preserve">Indien </w:t>
      </w:r>
      <w:r>
        <w:t>I</w:t>
      </w:r>
      <w:r w:rsidR="00844418">
        <w:t xml:space="preserve">nschrijver het voorgenoemde niet kan overleggen, dient </w:t>
      </w:r>
      <w:r>
        <w:t>I</w:t>
      </w:r>
      <w:r w:rsidR="00844418">
        <w:t>nschrijver aan te geven hoe de</w:t>
      </w:r>
      <w:r w:rsidR="00541251">
        <w:t xml:space="preserve"> kwaliteitsmanagement</w:t>
      </w:r>
      <w:r w:rsidR="00844418">
        <w:t xml:space="preserve"> is geregeld.</w:t>
      </w:r>
      <w:r w:rsidR="00541251">
        <w:t xml:space="preserve"> </w:t>
      </w:r>
      <w:r w:rsidR="009849B7">
        <w:rPr>
          <w:rFonts w:cs="Arial"/>
        </w:rPr>
        <w:t>Inschrijver dient de gelijkwaardigheid expliciet aan te tonen en te onderbouwen</w:t>
      </w:r>
    </w:p>
    <w:p w14:paraId="6C96B10F" w14:textId="0DC8FBEE" w:rsidR="00F72938" w:rsidRDefault="00F72938" w:rsidP="00460252">
      <w:pPr>
        <w:spacing w:line="240" w:lineRule="atLeast"/>
        <w:rPr>
          <w:rFonts w:cs="Arial"/>
        </w:rPr>
      </w:pPr>
    </w:p>
    <w:p w14:paraId="3962C3DB" w14:textId="77777777" w:rsidR="009849B7" w:rsidRPr="00EF566E" w:rsidRDefault="009849B7" w:rsidP="009849B7">
      <w:pPr>
        <w:autoSpaceDE w:val="0"/>
        <w:autoSpaceDN w:val="0"/>
        <w:adjustRightInd w:val="0"/>
        <w:rPr>
          <w:rFonts w:cs="Arial"/>
        </w:rPr>
      </w:pPr>
      <w:r w:rsidRPr="00091F89">
        <w:rPr>
          <w:rFonts w:cs="Arial"/>
          <w:b/>
          <w:bCs/>
          <w:color w:val="000000"/>
        </w:rPr>
        <w:t xml:space="preserve">Bewijsmiddel </w:t>
      </w:r>
      <w:r>
        <w:rPr>
          <w:rFonts w:cs="Arial"/>
          <w:b/>
          <w:bCs/>
          <w:color w:val="000000"/>
        </w:rPr>
        <w:t>niet bij inschrijving, alvorens mededeling gunningsbeslissing:</w:t>
      </w:r>
    </w:p>
    <w:p w14:paraId="3D4643AD" w14:textId="0388E82B" w:rsidR="00541251" w:rsidRDefault="00864E81" w:rsidP="009849B7">
      <w:pPr>
        <w:rPr>
          <w:rFonts w:cs="Arial"/>
        </w:rPr>
      </w:pPr>
      <w:r>
        <w:rPr>
          <w:rFonts w:cs="Arial"/>
        </w:rPr>
        <w:t>I</w:t>
      </w:r>
      <w:r w:rsidR="009849B7" w:rsidRPr="004C7CAD">
        <w:rPr>
          <w:rFonts w:cs="Arial"/>
        </w:rPr>
        <w:t xml:space="preserve">nschrijver kan bij inschrijving volstaan met ondertekening van het Uniforme Europees Aanbestedingsdocument, waarmee hij verklaart dat hij </w:t>
      </w:r>
      <w:r w:rsidR="009849B7">
        <w:rPr>
          <w:rFonts w:cs="Arial"/>
        </w:rPr>
        <w:t>de beschikking heeft over een ISO 9001:2015 certificaat of een vergelijkbaar certificaat</w:t>
      </w:r>
      <w:r w:rsidR="00844418">
        <w:rPr>
          <w:rFonts w:cs="Arial"/>
        </w:rPr>
        <w:t>/vergelij</w:t>
      </w:r>
      <w:r w:rsidR="00844418" w:rsidRPr="00541251">
        <w:rPr>
          <w:rFonts w:cs="Arial"/>
        </w:rPr>
        <w:t>kbare certificaten</w:t>
      </w:r>
      <w:r w:rsidR="00541251" w:rsidRPr="00541251">
        <w:rPr>
          <w:rFonts w:cs="Arial"/>
        </w:rPr>
        <w:t xml:space="preserve"> of </w:t>
      </w:r>
      <w:r w:rsidR="00541251" w:rsidRPr="00541251">
        <w:t>een beschrijving van de wijze waarop</w:t>
      </w:r>
      <w:r w:rsidR="00541251">
        <w:t xml:space="preserve"> het</w:t>
      </w:r>
      <w:r w:rsidR="00541251" w:rsidRPr="00541251">
        <w:t xml:space="preserve"> kwaliteitsmanagement is geregeld.</w:t>
      </w:r>
    </w:p>
    <w:p w14:paraId="33C3E948" w14:textId="77777777" w:rsidR="00541251" w:rsidRDefault="00541251" w:rsidP="009849B7">
      <w:pPr>
        <w:rPr>
          <w:rFonts w:cs="Arial"/>
        </w:rPr>
      </w:pPr>
    </w:p>
    <w:p w14:paraId="1D00809A" w14:textId="2C6076E2" w:rsidR="009849B7" w:rsidRDefault="00232FBF" w:rsidP="009849B7">
      <w:pPr>
        <w:rPr>
          <w:rFonts w:cs="Arial"/>
        </w:rPr>
      </w:pPr>
      <w:r>
        <w:rPr>
          <w:rFonts w:cs="Arial"/>
        </w:rPr>
        <w:t>I</w:t>
      </w:r>
      <w:r w:rsidR="009849B7" w:rsidRPr="001F59BF">
        <w:rPr>
          <w:rFonts w:cs="Arial"/>
        </w:rPr>
        <w:t xml:space="preserve">nschrijver </w:t>
      </w:r>
      <w:r w:rsidR="009849B7">
        <w:rPr>
          <w:rFonts w:cs="Arial"/>
        </w:rPr>
        <w:t xml:space="preserve">die in aanmerking komt voor de gunning van de opdracht dient </w:t>
      </w:r>
      <w:r w:rsidR="009849B7" w:rsidRPr="001F59BF">
        <w:rPr>
          <w:rFonts w:cs="Arial"/>
        </w:rPr>
        <w:t>binnen vijf werkdagen</w:t>
      </w:r>
      <w:r w:rsidR="009849B7" w:rsidRPr="004C7CAD">
        <w:rPr>
          <w:rFonts w:cs="Arial"/>
        </w:rPr>
        <w:t xml:space="preserve"> </w:t>
      </w:r>
      <w:r>
        <w:rPr>
          <w:rFonts w:cs="Arial"/>
        </w:rPr>
        <w:t xml:space="preserve">na verzoek Opdrachtgever </w:t>
      </w:r>
      <w:r w:rsidR="009849B7" w:rsidRPr="004C7CAD">
        <w:rPr>
          <w:rFonts w:cs="Arial"/>
        </w:rPr>
        <w:t xml:space="preserve">een bewijs hiervan </w:t>
      </w:r>
      <w:r w:rsidR="009849B7">
        <w:rPr>
          <w:rFonts w:cs="Arial"/>
        </w:rPr>
        <w:t xml:space="preserve">te </w:t>
      </w:r>
      <w:r w:rsidR="009849B7" w:rsidRPr="004C7CAD">
        <w:rPr>
          <w:rFonts w:cs="Arial"/>
        </w:rPr>
        <w:t xml:space="preserve">overleggen in de vorm van een kopie </w:t>
      </w:r>
      <w:r w:rsidR="009849B7">
        <w:rPr>
          <w:rFonts w:cs="Arial"/>
        </w:rPr>
        <w:t xml:space="preserve">van het certificaat ISO 9001:2015 of </w:t>
      </w:r>
      <w:r w:rsidR="00844418">
        <w:rPr>
          <w:rFonts w:cs="Arial"/>
        </w:rPr>
        <w:t xml:space="preserve">een </w:t>
      </w:r>
      <w:r w:rsidR="009849B7">
        <w:rPr>
          <w:rFonts w:cs="Arial"/>
        </w:rPr>
        <w:t>vergelijkbare certificaat</w:t>
      </w:r>
      <w:r w:rsidR="00844418">
        <w:rPr>
          <w:rFonts w:cs="Arial"/>
        </w:rPr>
        <w:t>/vergelijkbare</w:t>
      </w:r>
      <w:r w:rsidR="00541251">
        <w:rPr>
          <w:rFonts w:cs="Arial"/>
        </w:rPr>
        <w:t xml:space="preserve"> of een beschrijving van de wijze waarop het kwaliteitsmanagement is geregeld</w:t>
      </w:r>
      <w:r w:rsidR="009849B7">
        <w:rPr>
          <w:rFonts w:cs="Arial"/>
        </w:rPr>
        <w:t xml:space="preserve">. </w:t>
      </w:r>
    </w:p>
    <w:p w14:paraId="72758FEE" w14:textId="02117D08" w:rsidR="00541251" w:rsidRDefault="00541251">
      <w:pPr>
        <w:rPr>
          <w:rFonts w:cs="Arial"/>
        </w:rPr>
      </w:pPr>
    </w:p>
    <w:p w14:paraId="73F640EB" w14:textId="49256D3C" w:rsidR="00232FBF" w:rsidRDefault="00232FBF">
      <w:pPr>
        <w:rPr>
          <w:rFonts w:cs="Arial"/>
        </w:rPr>
      </w:pPr>
      <w:r>
        <w:rPr>
          <w:rFonts w:cs="Arial"/>
        </w:rPr>
        <w:br w:type="page"/>
      </w:r>
    </w:p>
    <w:p w14:paraId="189E693F" w14:textId="5460D5E6" w:rsidR="00460252" w:rsidRPr="00460252" w:rsidRDefault="00460252" w:rsidP="00460252">
      <w:pPr>
        <w:pStyle w:val="Kop2"/>
        <w:rPr>
          <w:rFonts w:ascii="Arial" w:hAnsi="Arial" w:cs="Arial"/>
        </w:rPr>
      </w:pPr>
      <w:bookmarkStart w:id="87" w:name="_Toc124776129"/>
      <w:r w:rsidRPr="00460252">
        <w:rPr>
          <w:rFonts w:ascii="Arial" w:hAnsi="Arial" w:cs="Arial"/>
        </w:rPr>
        <w:lastRenderedPageBreak/>
        <w:t>3.4</w:t>
      </w:r>
      <w:r w:rsidR="00EC4696">
        <w:rPr>
          <w:rFonts w:ascii="Arial" w:hAnsi="Arial" w:cs="Arial"/>
        </w:rPr>
        <w:tab/>
      </w:r>
      <w:r w:rsidRPr="00460252">
        <w:rPr>
          <w:rFonts w:ascii="Arial" w:hAnsi="Arial" w:cs="Arial"/>
        </w:rPr>
        <w:t>Uitvoeringseisen</w:t>
      </w:r>
      <w:bookmarkEnd w:id="87"/>
    </w:p>
    <w:p w14:paraId="6569EBE3" w14:textId="7CF44E2C" w:rsidR="00137269" w:rsidRDefault="00137269" w:rsidP="00F1429F">
      <w:pPr>
        <w:rPr>
          <w:color w:val="FF0000"/>
        </w:rPr>
      </w:pPr>
    </w:p>
    <w:p w14:paraId="4367DD8D" w14:textId="77777777" w:rsidR="00954A5D" w:rsidRDefault="00954A5D" w:rsidP="00F1429F">
      <w:pPr>
        <w:rPr>
          <w:color w:val="FF0000"/>
        </w:rPr>
      </w:pPr>
    </w:p>
    <w:p w14:paraId="468B2298" w14:textId="05665F9B" w:rsidR="00137269" w:rsidRPr="000F79A5" w:rsidRDefault="002A3E16" w:rsidP="000F79A5">
      <w:pPr>
        <w:pStyle w:val="Kop3"/>
        <w:rPr>
          <w:rFonts w:ascii="Arial" w:hAnsi="Arial" w:cs="Arial"/>
        </w:rPr>
      </w:pPr>
      <w:bookmarkStart w:id="88" w:name="_Toc124776130"/>
      <w:r w:rsidRPr="000F79A5">
        <w:rPr>
          <w:rFonts w:ascii="Arial" w:hAnsi="Arial" w:cs="Arial"/>
        </w:rPr>
        <w:t>3</w:t>
      </w:r>
      <w:r w:rsidR="00137269" w:rsidRPr="000F79A5">
        <w:rPr>
          <w:rFonts w:ascii="Arial" w:hAnsi="Arial" w:cs="Arial"/>
        </w:rPr>
        <w:t>.</w:t>
      </w:r>
      <w:r w:rsidR="00462F03" w:rsidRPr="000F79A5">
        <w:rPr>
          <w:rFonts w:ascii="Arial" w:hAnsi="Arial" w:cs="Arial"/>
        </w:rPr>
        <w:t>4</w:t>
      </w:r>
      <w:r w:rsidR="00137269" w:rsidRPr="000F79A5">
        <w:rPr>
          <w:rFonts w:ascii="Arial" w:hAnsi="Arial" w:cs="Arial"/>
        </w:rPr>
        <w:t>.1</w:t>
      </w:r>
      <w:r w:rsidR="00137269" w:rsidRPr="000F79A5">
        <w:rPr>
          <w:rFonts w:ascii="Arial" w:hAnsi="Arial" w:cs="Arial"/>
        </w:rPr>
        <w:tab/>
      </w:r>
      <w:proofErr w:type="spellStart"/>
      <w:r w:rsidR="00137269" w:rsidRPr="000F79A5">
        <w:rPr>
          <w:rFonts w:ascii="Arial" w:hAnsi="Arial" w:cs="Arial"/>
        </w:rPr>
        <w:t>Social</w:t>
      </w:r>
      <w:proofErr w:type="spellEnd"/>
      <w:r w:rsidR="00137269" w:rsidRPr="000F79A5">
        <w:rPr>
          <w:rFonts w:ascii="Arial" w:hAnsi="Arial" w:cs="Arial"/>
        </w:rPr>
        <w:t xml:space="preserve"> Return on Investment (SROI)</w:t>
      </w:r>
      <w:bookmarkEnd w:id="88"/>
    </w:p>
    <w:p w14:paraId="27365680" w14:textId="77777777" w:rsidR="00954A5D" w:rsidRDefault="00954A5D" w:rsidP="00844F9A">
      <w:pPr>
        <w:rPr>
          <w:rFonts w:cs="Arial"/>
          <w:lang w:eastAsia="nl-NL"/>
        </w:rPr>
      </w:pPr>
    </w:p>
    <w:p w14:paraId="4ED700B8" w14:textId="2A9683FC" w:rsidR="00844F9A" w:rsidRDefault="00844F9A" w:rsidP="00844F9A">
      <w:pPr>
        <w:rPr>
          <w:rFonts w:cs="Arial"/>
          <w:lang w:eastAsia="nl-NL"/>
        </w:rPr>
      </w:pPr>
      <w:proofErr w:type="spellStart"/>
      <w:r>
        <w:rPr>
          <w:rFonts w:cs="Arial"/>
          <w:lang w:eastAsia="nl-NL"/>
        </w:rPr>
        <w:t>Social</w:t>
      </w:r>
      <w:proofErr w:type="spellEnd"/>
      <w:r>
        <w:rPr>
          <w:rFonts w:cs="Arial"/>
          <w:lang w:eastAsia="nl-NL"/>
        </w:rPr>
        <w:t xml:space="preserve"> Return on Investment (SROI) is het maken van afspraken met een </w:t>
      </w:r>
      <w:r w:rsidR="00FF37D5">
        <w:rPr>
          <w:rFonts w:cs="Arial"/>
          <w:lang w:eastAsia="nl-NL"/>
        </w:rPr>
        <w:t>O</w:t>
      </w:r>
      <w:r>
        <w:rPr>
          <w:rFonts w:cs="Arial"/>
          <w:lang w:eastAsia="nl-NL"/>
        </w:rPr>
        <w:t xml:space="preserve">pdrachtnemer over het inzetten van mensen met een afstand tot de arbeidsmarkt. Dit geldt bij de uitvoering van de inkoop van werken, diensten of leveringen. </w:t>
      </w:r>
      <w:r w:rsidR="00460252">
        <w:rPr>
          <w:rFonts w:cs="Arial"/>
          <w:lang w:eastAsia="nl-NL"/>
        </w:rPr>
        <w:t xml:space="preserve">Op dit moment is er geen SROI coördinator aanwezig </w:t>
      </w:r>
      <w:r w:rsidR="007E2E41">
        <w:rPr>
          <w:rFonts w:cs="Arial"/>
          <w:lang w:eastAsia="nl-NL"/>
        </w:rPr>
        <w:t xml:space="preserve">voor de gemeente Den Helder </w:t>
      </w:r>
      <w:r w:rsidR="00460252">
        <w:rPr>
          <w:rFonts w:cs="Arial"/>
          <w:lang w:eastAsia="nl-NL"/>
        </w:rPr>
        <w:t xml:space="preserve">die de invulling van SROI samen met </w:t>
      </w:r>
      <w:r w:rsidR="00FF37D5">
        <w:rPr>
          <w:rFonts w:cs="Arial"/>
          <w:lang w:eastAsia="nl-NL"/>
        </w:rPr>
        <w:t>O</w:t>
      </w:r>
      <w:r w:rsidR="00460252">
        <w:rPr>
          <w:rFonts w:cs="Arial"/>
          <w:lang w:eastAsia="nl-NL"/>
        </w:rPr>
        <w:t xml:space="preserve">pdrachtnemer organiseert. </w:t>
      </w:r>
    </w:p>
    <w:p w14:paraId="2943759A" w14:textId="77777777" w:rsidR="00844F9A" w:rsidRDefault="00844F9A" w:rsidP="00844F9A">
      <w:pPr>
        <w:rPr>
          <w:rFonts w:cs="Arial"/>
          <w:lang w:eastAsia="nl-NL"/>
        </w:rPr>
      </w:pPr>
    </w:p>
    <w:p w14:paraId="2C7C5666" w14:textId="3EF84BBD" w:rsidR="00844F9A" w:rsidRDefault="00844F9A" w:rsidP="00844F9A">
      <w:pPr>
        <w:rPr>
          <w:rFonts w:cs="Arial"/>
          <w:lang w:eastAsia="nl-NL"/>
        </w:rPr>
      </w:pPr>
      <w:r>
        <w:rPr>
          <w:rFonts w:cs="Arial"/>
          <w:lang w:eastAsia="nl-NL"/>
        </w:rPr>
        <w:t xml:space="preserve">Op deze aanbesteding is </w:t>
      </w:r>
      <w:r w:rsidR="007E2E41">
        <w:rPr>
          <w:rFonts w:cs="Arial"/>
          <w:lang w:eastAsia="nl-NL"/>
        </w:rPr>
        <w:t xml:space="preserve">toch </w:t>
      </w:r>
      <w:r>
        <w:rPr>
          <w:rFonts w:cs="Arial"/>
          <w:lang w:eastAsia="nl-NL"/>
        </w:rPr>
        <w:t xml:space="preserve">een </w:t>
      </w:r>
      <w:r w:rsidRPr="00460252">
        <w:rPr>
          <w:rFonts w:cs="Arial"/>
          <w:lang w:eastAsia="nl-NL"/>
        </w:rPr>
        <w:t xml:space="preserve">SROI </w:t>
      </w:r>
      <w:r w:rsidR="00460252" w:rsidRPr="00460252">
        <w:rPr>
          <w:rFonts w:cs="Arial"/>
          <w:lang w:eastAsia="nl-NL"/>
        </w:rPr>
        <w:t>inspanningsverplichting</w:t>
      </w:r>
      <w:r w:rsidR="00460252">
        <w:rPr>
          <w:rFonts w:cs="Arial"/>
          <w:lang w:eastAsia="nl-NL"/>
        </w:rPr>
        <w:t xml:space="preserve"> </w:t>
      </w:r>
      <w:r>
        <w:rPr>
          <w:rFonts w:cs="Arial"/>
          <w:lang w:eastAsia="nl-NL"/>
        </w:rPr>
        <w:t>van toepassing.</w:t>
      </w:r>
      <w:r w:rsidR="00460252">
        <w:rPr>
          <w:rFonts w:cs="Arial"/>
          <w:lang w:eastAsia="nl-NL"/>
        </w:rPr>
        <w:t xml:space="preserve"> </w:t>
      </w:r>
      <w:r>
        <w:rPr>
          <w:rFonts w:cs="Arial"/>
          <w:lang w:eastAsia="nl-NL"/>
        </w:rPr>
        <w:t xml:space="preserve">Door in te schrijven op deze aanbesteding heeft u een inspanningsverplichting om een gedeelte van de gefactureerde opdrachtwaarde in te zetten voor SROI. </w:t>
      </w:r>
      <w:r w:rsidR="00460252">
        <w:rPr>
          <w:rFonts w:cs="Arial"/>
          <w:lang w:eastAsia="nl-NL"/>
        </w:rPr>
        <w:t>Voor de invulling moeten afspraken worden gemaakt met team Facilitair om de mogelijkheden te bespreken</w:t>
      </w:r>
      <w:r>
        <w:rPr>
          <w:rFonts w:cs="Arial"/>
          <w:lang w:eastAsia="nl-NL"/>
        </w:rPr>
        <w:t xml:space="preserve">. Dit doet u uiterlijk </w:t>
      </w:r>
      <w:r w:rsidR="007E2E41">
        <w:rPr>
          <w:rFonts w:cs="Arial"/>
          <w:lang w:eastAsia="nl-NL"/>
        </w:rPr>
        <w:t>2</w:t>
      </w:r>
      <w:r>
        <w:rPr>
          <w:rFonts w:cs="Arial"/>
          <w:lang w:eastAsia="nl-NL"/>
        </w:rPr>
        <w:t xml:space="preserve"> maand</w:t>
      </w:r>
      <w:r w:rsidR="007E2E41">
        <w:rPr>
          <w:rFonts w:cs="Arial"/>
          <w:lang w:eastAsia="nl-NL"/>
        </w:rPr>
        <w:t>en</w:t>
      </w:r>
      <w:r>
        <w:rPr>
          <w:rFonts w:cs="Arial"/>
          <w:lang w:eastAsia="nl-NL"/>
        </w:rPr>
        <w:t xml:space="preserve"> na opdrachtverlening.</w:t>
      </w:r>
    </w:p>
    <w:p w14:paraId="71E3E875" w14:textId="77777777" w:rsidR="00844F9A" w:rsidRDefault="00844F9A" w:rsidP="00844F9A"/>
    <w:p w14:paraId="4F59C53E" w14:textId="4BA22C48" w:rsidR="00844F9A" w:rsidRDefault="00844F9A" w:rsidP="00844F9A">
      <w:pPr>
        <w:pStyle w:val="Lijstalinea"/>
        <w:numPr>
          <w:ilvl w:val="0"/>
          <w:numId w:val="27"/>
        </w:numPr>
        <w:autoSpaceDE w:val="0"/>
        <w:autoSpaceDN w:val="0"/>
        <w:adjustRightInd w:val="0"/>
        <w:rPr>
          <w:rFonts w:cs="Arial"/>
        </w:rPr>
      </w:pPr>
      <w:r>
        <w:rPr>
          <w:rFonts w:cs="Arial"/>
          <w:color w:val="000000"/>
        </w:rPr>
        <w:t xml:space="preserve">Indien </w:t>
      </w:r>
      <w:r>
        <w:rPr>
          <w:rFonts w:cs="Arial"/>
        </w:rPr>
        <w:t xml:space="preserve">Opdrachtnemer minimaal 5% fte aan mensen met een afstand tot de arbeidsmarkt in dienst heeft, heeft zij aan haar SROI inspanningsverplichting voldaan (de zgn. 5% regeling). Dit is onafhankelijk van de opdrachtwaarde. Indien </w:t>
      </w:r>
      <w:r w:rsidR="00FF37D5">
        <w:rPr>
          <w:rFonts w:cs="Arial"/>
        </w:rPr>
        <w:t>O</w:t>
      </w:r>
      <w:r>
        <w:rPr>
          <w:rFonts w:cs="Arial"/>
        </w:rPr>
        <w:t>pdrachtnemer voldoet aan trede 2 of 3 van de Prestatieladder Socialer Ondernemen (PSO) wordt ook aan de SROI inspanningsverplichting voldaan.</w:t>
      </w:r>
    </w:p>
    <w:p w14:paraId="41F0B55D" w14:textId="77777777" w:rsidR="00844F9A" w:rsidRDefault="00844F9A" w:rsidP="00844F9A">
      <w:pPr>
        <w:autoSpaceDE w:val="0"/>
        <w:autoSpaceDN w:val="0"/>
        <w:adjustRightInd w:val="0"/>
        <w:ind w:left="705" w:hanging="705"/>
        <w:rPr>
          <w:rFonts w:cs="Arial"/>
        </w:rPr>
      </w:pPr>
    </w:p>
    <w:p w14:paraId="4A6A8275" w14:textId="68D3E863" w:rsidR="00844F9A" w:rsidRDefault="00844F9A" w:rsidP="00844F9A">
      <w:pPr>
        <w:pStyle w:val="Lijstalinea"/>
        <w:numPr>
          <w:ilvl w:val="0"/>
          <w:numId w:val="27"/>
        </w:numPr>
        <w:autoSpaceDE w:val="0"/>
        <w:autoSpaceDN w:val="0"/>
        <w:adjustRightInd w:val="0"/>
        <w:rPr>
          <w:rFonts w:cs="Arial"/>
        </w:rPr>
      </w:pPr>
      <w:r>
        <w:rPr>
          <w:rFonts w:cs="Arial"/>
        </w:rPr>
        <w:t xml:space="preserve">SROI mag breder ingezet worden dan op de aangenomen opdracht. Het hoeft niet alleen op de gegunde opdracht ingevuld te worden, maar kan ook op een andere plek binnen de organisatie gerealiseerd worden - of zelfs bij een toeleverancier. Door deze vorm van maatwerk is SROI voor elke </w:t>
      </w:r>
      <w:r w:rsidR="00FF37D5">
        <w:rPr>
          <w:rFonts w:cs="Arial"/>
        </w:rPr>
        <w:t>O</w:t>
      </w:r>
      <w:r>
        <w:rPr>
          <w:rFonts w:cs="Arial"/>
        </w:rPr>
        <w:t>pdrachtnemer toe te passen.</w:t>
      </w:r>
    </w:p>
    <w:p w14:paraId="7581F24B" w14:textId="61D948F1" w:rsidR="00F60425" w:rsidRDefault="00F60425">
      <w:pPr>
        <w:rPr>
          <w:rFonts w:eastAsiaTheme="majorEastAsia"/>
          <w:color w:val="365F91" w:themeColor="accent1" w:themeShade="BF"/>
        </w:rPr>
      </w:pPr>
    </w:p>
    <w:p w14:paraId="67D02622" w14:textId="77777777" w:rsidR="00AB339C" w:rsidRDefault="00AB339C">
      <w:pPr>
        <w:rPr>
          <w:rFonts w:eastAsiaTheme="majorEastAsia" w:cs="Arial"/>
          <w:color w:val="365F91" w:themeColor="accent1" w:themeShade="BF"/>
          <w:sz w:val="26"/>
          <w:szCs w:val="26"/>
        </w:rPr>
      </w:pPr>
    </w:p>
    <w:p w14:paraId="5995FAB5" w14:textId="28DCE6E7" w:rsidR="0004736C" w:rsidRPr="003E2DE4" w:rsidRDefault="002A3E16" w:rsidP="0004736C">
      <w:pPr>
        <w:pStyle w:val="Kop2"/>
        <w:rPr>
          <w:rFonts w:ascii="Arial" w:hAnsi="Arial" w:cs="Arial"/>
        </w:rPr>
      </w:pPr>
      <w:bookmarkStart w:id="89" w:name="_Toc124776131"/>
      <w:r>
        <w:rPr>
          <w:rFonts w:ascii="Arial" w:hAnsi="Arial" w:cs="Arial"/>
        </w:rPr>
        <w:t>3</w:t>
      </w:r>
      <w:r w:rsidR="0004736C">
        <w:rPr>
          <w:rFonts w:ascii="Arial" w:hAnsi="Arial" w:cs="Arial"/>
        </w:rPr>
        <w:t>.</w:t>
      </w:r>
      <w:r w:rsidR="00462F03">
        <w:rPr>
          <w:rFonts w:ascii="Arial" w:hAnsi="Arial" w:cs="Arial"/>
        </w:rPr>
        <w:t>5</w:t>
      </w:r>
      <w:r w:rsidR="00EC4696">
        <w:rPr>
          <w:rFonts w:ascii="Arial" w:hAnsi="Arial" w:cs="Arial"/>
        </w:rPr>
        <w:tab/>
      </w:r>
      <w:r w:rsidR="0004736C">
        <w:rPr>
          <w:rFonts w:ascii="Arial" w:hAnsi="Arial" w:cs="Arial"/>
        </w:rPr>
        <w:t>Samenwerkingsverband en beroep op derde(n)</w:t>
      </w:r>
      <w:bookmarkEnd w:id="89"/>
    </w:p>
    <w:p w14:paraId="1918C155" w14:textId="7CF33F6A" w:rsidR="0004736C" w:rsidRDefault="0004736C" w:rsidP="0004736C">
      <w:pPr>
        <w:rPr>
          <w:color w:val="FF0000"/>
        </w:rPr>
      </w:pPr>
    </w:p>
    <w:p w14:paraId="1AD4B72C" w14:textId="77777777" w:rsidR="00954A5D" w:rsidRDefault="00954A5D" w:rsidP="0004736C">
      <w:pPr>
        <w:rPr>
          <w:color w:val="FF0000"/>
        </w:rPr>
      </w:pPr>
    </w:p>
    <w:p w14:paraId="01C68BCB" w14:textId="38DAE3F5" w:rsidR="0004736C" w:rsidRPr="000F79A5" w:rsidRDefault="002A3E16" w:rsidP="000F79A5">
      <w:pPr>
        <w:pStyle w:val="Kop3"/>
        <w:rPr>
          <w:rFonts w:ascii="Arial" w:hAnsi="Arial" w:cs="Arial"/>
        </w:rPr>
      </w:pPr>
      <w:bookmarkStart w:id="90" w:name="_Toc124776132"/>
      <w:r w:rsidRPr="000F79A5">
        <w:rPr>
          <w:rFonts w:ascii="Arial" w:hAnsi="Arial" w:cs="Arial"/>
        </w:rPr>
        <w:t>3</w:t>
      </w:r>
      <w:r w:rsidR="00462F03" w:rsidRPr="000F79A5">
        <w:rPr>
          <w:rFonts w:ascii="Arial" w:hAnsi="Arial" w:cs="Arial"/>
        </w:rPr>
        <w:t>.5</w:t>
      </w:r>
      <w:r w:rsidR="0004736C" w:rsidRPr="000F79A5">
        <w:rPr>
          <w:rFonts w:ascii="Arial" w:hAnsi="Arial" w:cs="Arial"/>
        </w:rPr>
        <w:t>.1</w:t>
      </w:r>
      <w:r w:rsidR="0004736C" w:rsidRPr="000F79A5">
        <w:rPr>
          <w:rFonts w:ascii="Arial" w:hAnsi="Arial" w:cs="Arial"/>
        </w:rPr>
        <w:tab/>
        <w:t>Eén keer inschrijven</w:t>
      </w:r>
      <w:bookmarkEnd w:id="90"/>
    </w:p>
    <w:p w14:paraId="5EC77E23" w14:textId="77777777" w:rsidR="00954A5D" w:rsidRDefault="00954A5D" w:rsidP="002069BF">
      <w:pPr>
        <w:rPr>
          <w:rFonts w:cs="Arial"/>
        </w:rPr>
      </w:pPr>
    </w:p>
    <w:p w14:paraId="1AD7D805" w14:textId="2EF18BE7" w:rsidR="002069BF" w:rsidRPr="00383082" w:rsidRDefault="002069BF" w:rsidP="002069BF">
      <w:r w:rsidRPr="00383082">
        <w:rPr>
          <w:rFonts w:cs="Arial"/>
        </w:rPr>
        <w:t xml:space="preserve">Iedere onderneming mag maximaal één keer meedoen in de aanbestedingsprocedure, hetzij als zelfstandige </w:t>
      </w:r>
      <w:r w:rsidR="007361D7">
        <w:rPr>
          <w:rFonts w:cs="Arial"/>
        </w:rPr>
        <w:t>I</w:t>
      </w:r>
      <w:r w:rsidRPr="00383082">
        <w:rPr>
          <w:rFonts w:cs="Arial"/>
        </w:rPr>
        <w:t xml:space="preserve">nschrijver, hetzij als onderdeel van een Combinatie (samenwerkingsverband), </w:t>
      </w:r>
      <w:r w:rsidRPr="00383082">
        <w:t xml:space="preserve">hetzij als derde (bijvoorbeeld als onderaannemer) waar een andere </w:t>
      </w:r>
      <w:r w:rsidR="007361D7">
        <w:t>I</w:t>
      </w:r>
      <w:r w:rsidRPr="00383082">
        <w:t>nschrijver een beroep op doet</w:t>
      </w:r>
      <w:r w:rsidRPr="00383082">
        <w:rPr>
          <w:rFonts w:cs="Arial"/>
        </w:rPr>
        <w:t xml:space="preserve">. </w:t>
      </w:r>
      <w:r w:rsidRPr="00383082">
        <w:t xml:space="preserve">Wanneer deze situatie zich voordoet, </w:t>
      </w:r>
      <w:r w:rsidR="00276107">
        <w:t xml:space="preserve">worden </w:t>
      </w:r>
      <w:r w:rsidRPr="00383082">
        <w:t xml:space="preserve">alle Inschrijvingen waar u onderdeel van uit maakt </w:t>
      </w:r>
      <w:r w:rsidR="00F40644">
        <w:t>terzijde gelegd</w:t>
      </w:r>
      <w:r w:rsidR="00276107">
        <w:t xml:space="preserve"> en uitgesloten van deelname aan de aanbesteding</w:t>
      </w:r>
      <w:r w:rsidRPr="00383082">
        <w:t xml:space="preserve">. </w:t>
      </w:r>
    </w:p>
    <w:p w14:paraId="7C8510B2" w14:textId="77777777" w:rsidR="002069BF" w:rsidRPr="00383082" w:rsidRDefault="002069BF" w:rsidP="002069BF"/>
    <w:p w14:paraId="449CB9E2" w14:textId="1743F642" w:rsidR="002069BF" w:rsidRPr="00940B52" w:rsidRDefault="002069BF" w:rsidP="002069BF">
      <w:pPr>
        <w:rPr>
          <w:rFonts w:cs="Arial"/>
          <w:color w:val="1F497D"/>
        </w:rPr>
      </w:pPr>
      <w:r w:rsidRPr="00383082">
        <w:rPr>
          <w:rFonts w:cs="Arial"/>
        </w:rPr>
        <w:t>Onder onderneming wordt niet alleen verstaan de inschrijvende rechtspersoon, maar tevens alle (rechts-)personen waarmee een juridisch, economisch en/of fiscaal verband bestaat dan wel een eenheid wordt gevormd of tot hetzelfde concern</w:t>
      </w:r>
      <w:r w:rsidR="007361D7">
        <w:rPr>
          <w:rFonts w:cs="Arial"/>
        </w:rPr>
        <w:t xml:space="preserve"> wordt behoord</w:t>
      </w:r>
      <w:r w:rsidRPr="00383082">
        <w:rPr>
          <w:rFonts w:cs="Arial"/>
        </w:rPr>
        <w:t xml:space="preserve">. Er is sprake van een concern wanneer een aantal ondernemingen onder een gemeenschappelijke leiding staat en als eenheid optreedt. De enige uitzondering die </w:t>
      </w:r>
      <w:r w:rsidR="00907FEE">
        <w:rPr>
          <w:rFonts w:cs="Arial"/>
        </w:rPr>
        <w:t>Opdrachtgever</w:t>
      </w:r>
      <w:r w:rsidRPr="00383082">
        <w:rPr>
          <w:rFonts w:cs="Arial"/>
        </w:rPr>
        <w:t xml:space="preserve"> hierop maakt is in het geval waarin de juridische verbondenheid de eerlijke mededinging op geen enkele wijze kan schaden. Indien een onderneming van oordeel is dat daarvan sprake is, dient hij die situatie tijdig, minimaal 14 dagen voor de sluitingsdatum, en onderbouwd aan</w:t>
      </w:r>
      <w:r w:rsidR="00907FEE">
        <w:rPr>
          <w:rFonts w:cs="Arial"/>
        </w:rPr>
        <w:t xml:space="preserve"> Opdrachtgever</w:t>
      </w:r>
      <w:r w:rsidRPr="00383082">
        <w:rPr>
          <w:rFonts w:cs="Arial"/>
        </w:rPr>
        <w:t xml:space="preserve"> voor te leggen.</w:t>
      </w:r>
      <w:r w:rsidR="00AB4FE6">
        <w:rPr>
          <w:rFonts w:cs="Arial"/>
        </w:rPr>
        <w:t xml:space="preserve"> Opdrachtgever bepaalt uiteindelijk of geen sprake is van schending van de mededinging.</w:t>
      </w:r>
      <w:r w:rsidRPr="00383082">
        <w:rPr>
          <w:rFonts w:cs="Arial"/>
        </w:rPr>
        <w:t xml:space="preserve"> Het is wel toegestaan om als onderaannemer voor meerdere hoofdaannemers te werken.</w:t>
      </w:r>
    </w:p>
    <w:p w14:paraId="2D2C6069" w14:textId="143AFF96" w:rsidR="0004736C" w:rsidRDefault="0004736C" w:rsidP="00F1429F"/>
    <w:p w14:paraId="45D1D154" w14:textId="44B5BD4B" w:rsidR="0004736C" w:rsidRDefault="0004736C" w:rsidP="00F1429F"/>
    <w:p w14:paraId="2CBC64AA" w14:textId="543DF68D" w:rsidR="0004736C" w:rsidRPr="000F79A5" w:rsidRDefault="002A3E16" w:rsidP="000F79A5">
      <w:pPr>
        <w:pStyle w:val="Kop3"/>
        <w:rPr>
          <w:rFonts w:ascii="Arial" w:hAnsi="Arial" w:cs="Arial"/>
        </w:rPr>
      </w:pPr>
      <w:bookmarkStart w:id="91" w:name="_Toc124776133"/>
      <w:r w:rsidRPr="000F79A5">
        <w:rPr>
          <w:rFonts w:ascii="Arial" w:hAnsi="Arial" w:cs="Arial"/>
        </w:rPr>
        <w:t>3</w:t>
      </w:r>
      <w:r w:rsidR="00462F03" w:rsidRPr="000F79A5">
        <w:rPr>
          <w:rFonts w:ascii="Arial" w:hAnsi="Arial" w:cs="Arial"/>
        </w:rPr>
        <w:t>.5</w:t>
      </w:r>
      <w:r w:rsidR="00383082" w:rsidRPr="000F79A5">
        <w:rPr>
          <w:rFonts w:ascii="Arial" w:hAnsi="Arial" w:cs="Arial"/>
        </w:rPr>
        <w:t>.2</w:t>
      </w:r>
      <w:r w:rsidR="0004736C" w:rsidRPr="000F79A5">
        <w:rPr>
          <w:rFonts w:ascii="Arial" w:hAnsi="Arial" w:cs="Arial"/>
        </w:rPr>
        <w:tab/>
        <w:t>Samenwerkingsverband (combinatie)</w:t>
      </w:r>
      <w:bookmarkEnd w:id="91"/>
    </w:p>
    <w:p w14:paraId="594DCCD2" w14:textId="77777777" w:rsidR="00954A5D" w:rsidRDefault="00954A5D" w:rsidP="00F1429F"/>
    <w:p w14:paraId="540B8CC7" w14:textId="0B9EF10D" w:rsidR="00F66676" w:rsidRPr="001408BB" w:rsidRDefault="00844F9A" w:rsidP="00F66676">
      <w:pPr>
        <w:pStyle w:val="Koptekst"/>
        <w:tabs>
          <w:tab w:val="clear" w:pos="4536"/>
          <w:tab w:val="clear" w:pos="9072"/>
        </w:tabs>
        <w:rPr>
          <w:rFonts w:cs="Arial"/>
        </w:rPr>
      </w:pPr>
      <w:r>
        <w:t xml:space="preserve">Het is mogelijk om samen met andere Inschrijvers in te schrijven op deze </w:t>
      </w:r>
      <w:r w:rsidR="006F1B47">
        <w:t>aanbesteding</w:t>
      </w:r>
      <w:r>
        <w:t>. Dit wordt ook wel een c</w:t>
      </w:r>
      <w:r w:rsidRPr="00BA608F">
        <w:t xml:space="preserve">ombinatie genoemd. </w:t>
      </w:r>
      <w:r w:rsidR="00F66676">
        <w:rPr>
          <w:rFonts w:cs="Arial"/>
        </w:rPr>
        <w:t>D</w:t>
      </w:r>
      <w:r w:rsidR="00F66676" w:rsidRPr="001408BB">
        <w:rPr>
          <w:rFonts w:cs="Arial"/>
        </w:rPr>
        <w:t xml:space="preserve">eze </w:t>
      </w:r>
      <w:r w:rsidR="00F66676">
        <w:rPr>
          <w:rFonts w:cs="Arial"/>
        </w:rPr>
        <w:t xml:space="preserve">zal </w:t>
      </w:r>
      <w:r w:rsidR="00F66676" w:rsidRPr="001408BB">
        <w:rPr>
          <w:rFonts w:cs="Arial"/>
        </w:rPr>
        <w:t xml:space="preserve">een rechtsvorm </w:t>
      </w:r>
      <w:r w:rsidR="00F66676">
        <w:rPr>
          <w:rFonts w:cs="Arial"/>
        </w:rPr>
        <w:t xml:space="preserve">moeten </w:t>
      </w:r>
      <w:r w:rsidR="00F66676" w:rsidRPr="001408BB">
        <w:rPr>
          <w:rFonts w:cs="Arial"/>
        </w:rPr>
        <w:t xml:space="preserve">aannemen, waarbij ieder van de deelnemers hoofdelijk aansprakelijk is voor alle uit de opdracht voortvloeiende verplichtingen. </w:t>
      </w:r>
    </w:p>
    <w:p w14:paraId="6F66470D" w14:textId="5A24917F" w:rsidR="00F66676" w:rsidRDefault="00F66676" w:rsidP="00F1429F"/>
    <w:p w14:paraId="1740A182" w14:textId="77777777" w:rsidR="00F66676" w:rsidRDefault="00F66676" w:rsidP="00F1429F"/>
    <w:p w14:paraId="142F6B8E" w14:textId="72B0A90A" w:rsidR="0004736C" w:rsidRDefault="00844F9A" w:rsidP="00F1429F">
      <w:r w:rsidRPr="00BA608F">
        <w:lastRenderedPageBreak/>
        <w:t xml:space="preserve">U geeft daarbij aan wie namens de combinatie het aanspreekpunt is. In het geval van een combinatie moet iedere </w:t>
      </w:r>
      <w:proofErr w:type="spellStart"/>
      <w:r w:rsidRPr="00BA608F">
        <w:t>combinant</w:t>
      </w:r>
      <w:proofErr w:type="spellEnd"/>
      <w:r w:rsidRPr="00BA608F">
        <w:t xml:space="preserve"> alle </w:t>
      </w:r>
      <w:r w:rsidR="006F1B47" w:rsidRPr="00BA608F">
        <w:t>bijlagen</w:t>
      </w:r>
      <w:r w:rsidRPr="00BA608F">
        <w:t xml:space="preserve"> (waaronder het UEA) invullen en indienen, zoals gevra</w:t>
      </w:r>
      <w:r w:rsidR="006F1B47" w:rsidRPr="00BA608F">
        <w:t xml:space="preserve">agd in deze offertaanvraag. Tevens dient u </w:t>
      </w:r>
      <w:r w:rsidR="00BA608F" w:rsidRPr="00BA608F">
        <w:t>bijlage 3</w:t>
      </w:r>
      <w:r w:rsidR="006F1B47" w:rsidRPr="00BA608F">
        <w:t xml:space="preserve"> aan uw inschrijving toe te voegen.</w:t>
      </w:r>
    </w:p>
    <w:p w14:paraId="7E51CE34" w14:textId="23609E8C" w:rsidR="00F66676" w:rsidRDefault="00F66676" w:rsidP="00F1429F"/>
    <w:p w14:paraId="4CAF2BDD" w14:textId="77777777" w:rsidR="00F66676" w:rsidRPr="00BA608F" w:rsidRDefault="00F66676" w:rsidP="00F1429F"/>
    <w:p w14:paraId="499A6ECD" w14:textId="41A4E782" w:rsidR="0004736C" w:rsidRPr="000F79A5" w:rsidRDefault="002A3E16" w:rsidP="000F79A5">
      <w:pPr>
        <w:pStyle w:val="Kop3"/>
        <w:rPr>
          <w:rFonts w:ascii="Arial" w:hAnsi="Arial" w:cs="Arial"/>
        </w:rPr>
      </w:pPr>
      <w:bookmarkStart w:id="92" w:name="_Toc124776134"/>
      <w:r w:rsidRPr="000F79A5">
        <w:rPr>
          <w:rFonts w:ascii="Arial" w:hAnsi="Arial" w:cs="Arial"/>
        </w:rPr>
        <w:t>3</w:t>
      </w:r>
      <w:r w:rsidR="00462F03" w:rsidRPr="000F79A5">
        <w:rPr>
          <w:rFonts w:ascii="Arial" w:hAnsi="Arial" w:cs="Arial"/>
        </w:rPr>
        <w:t>.5</w:t>
      </w:r>
      <w:r w:rsidR="00383082" w:rsidRPr="000F79A5">
        <w:rPr>
          <w:rFonts w:ascii="Arial" w:hAnsi="Arial" w:cs="Arial"/>
        </w:rPr>
        <w:t>.3</w:t>
      </w:r>
      <w:r w:rsidR="0004736C" w:rsidRPr="000F79A5">
        <w:rPr>
          <w:rFonts w:ascii="Arial" w:hAnsi="Arial" w:cs="Arial"/>
        </w:rPr>
        <w:tab/>
        <w:t>Beroep op derde(n)</w:t>
      </w:r>
      <w:bookmarkEnd w:id="92"/>
    </w:p>
    <w:p w14:paraId="5092B374" w14:textId="77777777" w:rsidR="00954A5D" w:rsidRDefault="00954A5D" w:rsidP="00F1429F"/>
    <w:p w14:paraId="5E1FC36B" w14:textId="4B628C09" w:rsidR="001B4AE6" w:rsidRPr="00BA608F" w:rsidRDefault="00844F9A" w:rsidP="00F1429F">
      <w:r w:rsidRPr="00BA608F">
        <w:t xml:space="preserve">Als u niet zelfstandig kunt voldoen aan de Geschiktheidseisen, mag u een beroep doen op een ‘derde’. Onder een ‘derde’ valt ook een moedermaatschappij. U geeft op het UEA aan voor welk gedeelte van de opdracht u een beroep wenst te doen op een derde en welke partij u hiervoor inzet. Tijdens de opdrachtverlening behoudt u de volledige verantwoordelijkheid en aansprakelijkheid voor deze opdracht. Bovendien moet u gedurende de looptijd van de </w:t>
      </w:r>
      <w:r w:rsidR="00933FB5">
        <w:t>(Raam)</w:t>
      </w:r>
      <w:r w:rsidRPr="00BA608F">
        <w:t xml:space="preserve">overeenkomst daadwerkelijk gebruik kunnen maken van de middelen van de derde. </w:t>
      </w:r>
    </w:p>
    <w:p w14:paraId="5AB3BF90" w14:textId="77777777" w:rsidR="001B4AE6" w:rsidRPr="00BA608F" w:rsidRDefault="001B4AE6" w:rsidP="00F1429F"/>
    <w:p w14:paraId="5E207828" w14:textId="7F390E16" w:rsidR="0004736C" w:rsidRPr="00BA608F" w:rsidRDefault="00844F9A" w:rsidP="00F1429F">
      <w:r w:rsidRPr="00BA608F">
        <w:t xml:space="preserve">Deze derde moet zelfstandig een UEA invullen en indienen, zoals gevraagd in deze offerteaanvraag. Wijziging van de derde tijdens de uitvoering van de </w:t>
      </w:r>
      <w:r w:rsidR="00933FB5">
        <w:t>(Raam)</w:t>
      </w:r>
      <w:r w:rsidRPr="00BA608F">
        <w:t xml:space="preserve">overeenkomst is alleen toegestaan na voorafgaande toestemming van </w:t>
      </w:r>
      <w:r w:rsidR="00604B6F">
        <w:t>Opdrachtgever</w:t>
      </w:r>
      <w:r w:rsidRPr="00BA608F">
        <w:t xml:space="preserve">. </w:t>
      </w:r>
    </w:p>
    <w:p w14:paraId="17E7E74B" w14:textId="2D50B267" w:rsidR="0004736C" w:rsidRPr="00BA608F" w:rsidRDefault="0004736C" w:rsidP="00F1429F"/>
    <w:p w14:paraId="0BD8ECD1" w14:textId="77777777" w:rsidR="001B4AE6" w:rsidRPr="00BA608F" w:rsidRDefault="001B4AE6" w:rsidP="00F1429F"/>
    <w:p w14:paraId="17992DB8" w14:textId="2BEF3130" w:rsidR="0004736C" w:rsidRPr="000F79A5" w:rsidRDefault="002A3E16" w:rsidP="000F79A5">
      <w:pPr>
        <w:pStyle w:val="Kop3"/>
        <w:rPr>
          <w:rFonts w:ascii="Arial" w:hAnsi="Arial" w:cs="Arial"/>
        </w:rPr>
      </w:pPr>
      <w:bookmarkStart w:id="93" w:name="_Toc124776135"/>
      <w:r w:rsidRPr="000F79A5">
        <w:rPr>
          <w:rFonts w:ascii="Arial" w:hAnsi="Arial" w:cs="Arial"/>
        </w:rPr>
        <w:t>3</w:t>
      </w:r>
      <w:r w:rsidR="00462F03" w:rsidRPr="000F79A5">
        <w:rPr>
          <w:rFonts w:ascii="Arial" w:hAnsi="Arial" w:cs="Arial"/>
        </w:rPr>
        <w:t>.5</w:t>
      </w:r>
      <w:r w:rsidR="0004736C" w:rsidRPr="000F79A5">
        <w:rPr>
          <w:rFonts w:ascii="Arial" w:hAnsi="Arial" w:cs="Arial"/>
        </w:rPr>
        <w:t>.4</w:t>
      </w:r>
      <w:r w:rsidR="0004736C" w:rsidRPr="000F79A5">
        <w:rPr>
          <w:rFonts w:ascii="Arial" w:hAnsi="Arial" w:cs="Arial"/>
        </w:rPr>
        <w:tab/>
        <w:t>Hoofd-</w:t>
      </w:r>
      <w:proofErr w:type="spellStart"/>
      <w:r w:rsidR="0004736C" w:rsidRPr="000F79A5">
        <w:rPr>
          <w:rFonts w:ascii="Arial" w:hAnsi="Arial" w:cs="Arial"/>
        </w:rPr>
        <w:t>onderaannemerschap</w:t>
      </w:r>
      <w:bookmarkEnd w:id="93"/>
      <w:proofErr w:type="spellEnd"/>
    </w:p>
    <w:p w14:paraId="0F4E33FB" w14:textId="77777777" w:rsidR="00954A5D" w:rsidRDefault="00954A5D" w:rsidP="00F1429F"/>
    <w:p w14:paraId="37F11488" w14:textId="2E071C9D" w:rsidR="00844F9A" w:rsidRDefault="00844F9A" w:rsidP="00F1429F">
      <w:r w:rsidRPr="00BA608F">
        <w:t xml:space="preserve">Alle onderaannemers op wie een </w:t>
      </w:r>
      <w:r w:rsidR="006F1B47" w:rsidRPr="00BA608F">
        <w:t>beroep wordt gedaan moeten bij uw i</w:t>
      </w:r>
      <w:r w:rsidRPr="00BA608F">
        <w:t xml:space="preserve">nschrijving </w:t>
      </w:r>
      <w:r w:rsidR="001B4AE6" w:rsidRPr="00BA608F">
        <w:t xml:space="preserve">bekend gemaakt worden. U dient </w:t>
      </w:r>
      <w:r w:rsidR="00BA608F" w:rsidRPr="00BA608F">
        <w:t>bijlage 4</w:t>
      </w:r>
      <w:r w:rsidR="001B4AE6" w:rsidRPr="00BA608F">
        <w:t xml:space="preserve"> aan uw inschrijving toe te voegen waarin wordt </w:t>
      </w:r>
      <w:r w:rsidRPr="00BA608F">
        <w:t>aangetoond dat de hoofdaannemer daadwerkelijk</w:t>
      </w:r>
      <w:r>
        <w:t xml:space="preserve"> over de mensen, de kennis en middelen van de onderaannemer kan en zal gaan beschikken bij de uitvoering van de opdracht. </w:t>
      </w:r>
    </w:p>
    <w:p w14:paraId="46AF82AB" w14:textId="24312732" w:rsidR="00F66676" w:rsidRPr="00604B6F" w:rsidRDefault="00F66676">
      <w:pPr>
        <w:rPr>
          <w:rFonts w:eastAsiaTheme="majorEastAsia" w:cs="Arial"/>
          <w:b/>
          <w:color w:val="365F91" w:themeColor="accent1" w:themeShade="BF"/>
        </w:rPr>
      </w:pPr>
      <w:bookmarkStart w:id="94" w:name="_Toc238521640"/>
      <w:bookmarkStart w:id="95" w:name="_Toc1986577"/>
      <w:bookmarkStart w:id="96" w:name="_Toc17289512"/>
    </w:p>
    <w:p w14:paraId="0CB979A4" w14:textId="4F059D49" w:rsidR="00604B6F" w:rsidRDefault="00604B6F">
      <w:pPr>
        <w:rPr>
          <w:rFonts w:eastAsiaTheme="majorEastAsia" w:cs="Arial"/>
          <w:b/>
          <w:color w:val="365F91" w:themeColor="accent1" w:themeShade="BF"/>
          <w:sz w:val="32"/>
          <w:szCs w:val="32"/>
        </w:rPr>
      </w:pPr>
      <w:r>
        <w:t xml:space="preserve">Bij Inschrijving moet aangegeven worden welk deel van de Opdracht zal worden uitgevoerd door welke (onder)aannemer. Veranderingen in deze verdeling of onderaannemers die bij Inschrijving niet bekend waren, zijn enkel toegestaan na schriftelijke instemming van </w:t>
      </w:r>
      <w:r w:rsidR="00CC25C9">
        <w:t>Opdrachtgever</w:t>
      </w:r>
      <w:r>
        <w:t>.</w:t>
      </w:r>
    </w:p>
    <w:p w14:paraId="64A5219B" w14:textId="77777777" w:rsidR="00604B6F" w:rsidRDefault="00604B6F">
      <w:pPr>
        <w:rPr>
          <w:rFonts w:eastAsiaTheme="majorEastAsia" w:cs="Arial"/>
          <w:b/>
          <w:color w:val="365F91" w:themeColor="accent1" w:themeShade="BF"/>
          <w:sz w:val="32"/>
          <w:szCs w:val="32"/>
        </w:rPr>
      </w:pPr>
      <w:r>
        <w:rPr>
          <w:rFonts w:cs="Arial"/>
          <w:b/>
        </w:rPr>
        <w:br w:type="page"/>
      </w:r>
    </w:p>
    <w:p w14:paraId="07C23C12" w14:textId="00E17729" w:rsidR="008A45F0" w:rsidRPr="006B623E" w:rsidRDefault="002A3E16" w:rsidP="008A45F0">
      <w:pPr>
        <w:pStyle w:val="Kop1"/>
        <w:rPr>
          <w:rFonts w:ascii="Arial" w:hAnsi="Arial" w:cs="Arial"/>
          <w:b/>
        </w:rPr>
      </w:pPr>
      <w:bookmarkStart w:id="97" w:name="_Toc124776136"/>
      <w:r>
        <w:rPr>
          <w:rFonts w:ascii="Arial" w:hAnsi="Arial" w:cs="Arial"/>
          <w:b/>
        </w:rPr>
        <w:lastRenderedPageBreak/>
        <w:t>4</w:t>
      </w:r>
      <w:r w:rsidR="008A45F0" w:rsidRPr="006B623E">
        <w:rPr>
          <w:rFonts w:ascii="Arial" w:hAnsi="Arial" w:cs="Arial"/>
          <w:b/>
        </w:rPr>
        <w:tab/>
        <w:t>Gunningscriteria</w:t>
      </w:r>
      <w:bookmarkEnd w:id="94"/>
      <w:bookmarkEnd w:id="95"/>
      <w:bookmarkEnd w:id="96"/>
      <w:bookmarkEnd w:id="97"/>
    </w:p>
    <w:p w14:paraId="1BC7FAF9" w14:textId="77777777" w:rsidR="008A45F0" w:rsidRPr="008A45F0" w:rsidRDefault="008A45F0" w:rsidP="008A45F0"/>
    <w:p w14:paraId="15E574E5" w14:textId="77777777" w:rsidR="00462F03" w:rsidRDefault="00462F03" w:rsidP="008A45F0">
      <w:pPr>
        <w:rPr>
          <w:rFonts w:cs="Arial"/>
        </w:rPr>
      </w:pPr>
    </w:p>
    <w:p w14:paraId="61B218E0" w14:textId="106EBE82" w:rsidR="00462F03" w:rsidRPr="003E2DE4" w:rsidRDefault="00462F03" w:rsidP="00462F03">
      <w:pPr>
        <w:pStyle w:val="Kop2"/>
        <w:rPr>
          <w:rFonts w:ascii="Arial" w:hAnsi="Arial" w:cs="Arial"/>
        </w:rPr>
      </w:pPr>
      <w:bookmarkStart w:id="98" w:name="_Toc124776137"/>
      <w:r>
        <w:rPr>
          <w:rFonts w:ascii="Arial" w:hAnsi="Arial" w:cs="Arial"/>
        </w:rPr>
        <w:t>4</w:t>
      </w:r>
      <w:r w:rsidRPr="003E2DE4">
        <w:rPr>
          <w:rFonts w:ascii="Arial" w:hAnsi="Arial" w:cs="Arial"/>
        </w:rPr>
        <w:t>.1</w:t>
      </w:r>
      <w:r w:rsidRPr="003E2DE4">
        <w:rPr>
          <w:rFonts w:ascii="Arial" w:hAnsi="Arial" w:cs="Arial"/>
        </w:rPr>
        <w:tab/>
      </w:r>
      <w:r>
        <w:rPr>
          <w:rFonts w:ascii="Arial" w:hAnsi="Arial" w:cs="Arial"/>
        </w:rPr>
        <w:t>Algemeen</w:t>
      </w:r>
      <w:bookmarkEnd w:id="98"/>
    </w:p>
    <w:p w14:paraId="73BDFB8D" w14:textId="77777777" w:rsidR="00462F03" w:rsidRDefault="00462F03" w:rsidP="008A45F0">
      <w:pPr>
        <w:rPr>
          <w:rFonts w:cs="Arial"/>
        </w:rPr>
      </w:pPr>
    </w:p>
    <w:p w14:paraId="7ADAE0DB" w14:textId="4F13D4C4" w:rsidR="008A45F0" w:rsidRPr="00E65748" w:rsidRDefault="00AD6242" w:rsidP="008A45F0">
      <w:pPr>
        <w:rPr>
          <w:rFonts w:cs="Arial"/>
        </w:rPr>
      </w:pPr>
      <w:r>
        <w:rPr>
          <w:rFonts w:cs="Arial"/>
        </w:rPr>
        <w:t>Om</w:t>
      </w:r>
      <w:r w:rsidR="008A45F0" w:rsidRPr="00F11E8F">
        <w:rPr>
          <w:rFonts w:cs="Arial"/>
        </w:rPr>
        <w:t xml:space="preserve"> de economisch meest voordelige inschrijving </w:t>
      </w:r>
      <w:r w:rsidR="007E0701">
        <w:rPr>
          <w:rFonts w:cs="Arial"/>
        </w:rPr>
        <w:t xml:space="preserve">(EMVI) </w:t>
      </w:r>
      <w:r w:rsidR="008A45F0" w:rsidRPr="00F11E8F">
        <w:rPr>
          <w:rFonts w:cs="Arial"/>
        </w:rPr>
        <w:t xml:space="preserve">te bepalen </w:t>
      </w:r>
      <w:r>
        <w:rPr>
          <w:rFonts w:cs="Arial"/>
        </w:rPr>
        <w:t>wordt</w:t>
      </w:r>
      <w:r w:rsidR="008A45F0" w:rsidRPr="00F11E8F">
        <w:rPr>
          <w:rFonts w:cs="Arial"/>
        </w:rPr>
        <w:t xml:space="preserve"> het criterium </w:t>
      </w:r>
      <w:r w:rsidR="00E143AC">
        <w:rPr>
          <w:rFonts w:cs="Arial"/>
        </w:rPr>
        <w:t>beste prijs-kwaliteitsverhouding</w:t>
      </w:r>
      <w:r w:rsidR="008A45F0" w:rsidRPr="00F11E8F">
        <w:rPr>
          <w:rFonts w:cs="Arial"/>
        </w:rPr>
        <w:t xml:space="preserve"> gehanteerd. In dit hoofdstuk is aangegeven op welke wijze de EMVI wordt vastgesteld. De EMVI wordt bepaald op basis van </w:t>
      </w:r>
      <w:r w:rsidR="00E143AC">
        <w:rPr>
          <w:rFonts w:cs="Arial"/>
        </w:rPr>
        <w:t xml:space="preserve">het </w:t>
      </w:r>
      <w:r w:rsidR="007E0701">
        <w:rPr>
          <w:rFonts w:cs="Arial"/>
        </w:rPr>
        <w:t xml:space="preserve">totaal </w:t>
      </w:r>
      <w:r w:rsidR="00E143AC">
        <w:rPr>
          <w:rFonts w:cs="Arial"/>
        </w:rPr>
        <w:t>aantal behaalde punten op de gunningscriteria Prijs en Kwaliteit.</w:t>
      </w:r>
      <w:r w:rsidR="008A45F0" w:rsidRPr="00E65748">
        <w:rPr>
          <w:rFonts w:cs="Arial"/>
        </w:rPr>
        <w:t xml:space="preserve"> </w:t>
      </w:r>
    </w:p>
    <w:p w14:paraId="39F1392E" w14:textId="77777777" w:rsidR="008A45F0" w:rsidRDefault="008A45F0" w:rsidP="008A45F0">
      <w:pPr>
        <w:rPr>
          <w:rFonts w:cs="Arial"/>
        </w:rPr>
      </w:pPr>
    </w:p>
    <w:p w14:paraId="3AC18989" w14:textId="77777777" w:rsidR="008303F9" w:rsidRDefault="008303F9" w:rsidP="008303F9">
      <w:pPr>
        <w:rPr>
          <w:rFonts w:cs="Arial"/>
        </w:rPr>
      </w:pPr>
      <w:r>
        <w:rPr>
          <w:rFonts w:cs="Arial"/>
        </w:rPr>
        <w:t>Alle criteria zijn met een eigen nummer opgenomen voor eenduidige referentie. Dit nummer moet in deze volgorde worden opgenomen in de inschrijving.</w:t>
      </w:r>
    </w:p>
    <w:p w14:paraId="318C646A" w14:textId="77777777" w:rsidR="008A45F0" w:rsidRDefault="008A45F0" w:rsidP="008A45F0">
      <w:pPr>
        <w:rPr>
          <w:rFonts w:cs="Arial"/>
        </w:rPr>
      </w:pPr>
    </w:p>
    <w:p w14:paraId="71F50DA6" w14:textId="77777777" w:rsidR="008A45F0" w:rsidRDefault="008A45F0" w:rsidP="008A45F0">
      <w:pPr>
        <w:rPr>
          <w:rFonts w:cs="Arial"/>
        </w:rPr>
      </w:pPr>
      <w:r>
        <w:rPr>
          <w:rFonts w:cs="Arial"/>
        </w:rPr>
        <w:t>De volgende gunningscriteria en fictieve kortingen worden gehanteerd:</w:t>
      </w:r>
    </w:p>
    <w:p w14:paraId="61197CA8" w14:textId="77777777" w:rsidR="008A45F0" w:rsidRDefault="008A45F0" w:rsidP="008A45F0">
      <w:pPr>
        <w:rPr>
          <w:rFonts w:cs="Arial"/>
        </w:rPr>
      </w:pP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1"/>
        <w:gridCol w:w="5103"/>
        <w:gridCol w:w="3005"/>
      </w:tblGrid>
      <w:tr w:rsidR="008A45F0" w:rsidRPr="00765557" w14:paraId="408900DB" w14:textId="77777777" w:rsidTr="00623BBC">
        <w:tc>
          <w:tcPr>
            <w:tcW w:w="5954" w:type="dxa"/>
            <w:gridSpan w:val="2"/>
            <w:shd w:val="clear" w:color="auto" w:fill="DBE5F1" w:themeFill="accent1" w:themeFillTint="33"/>
          </w:tcPr>
          <w:p w14:paraId="29D033D7" w14:textId="5D7A6AA0" w:rsidR="008A45F0" w:rsidRPr="00765557" w:rsidRDefault="0004268E" w:rsidP="00260647">
            <w:pPr>
              <w:pStyle w:val="PTI2"/>
              <w:spacing w:after="0" w:line="240" w:lineRule="auto"/>
              <w:ind w:left="0"/>
              <w:rPr>
                <w:rFonts w:ascii="Arial" w:eastAsia="Times New Roman" w:hAnsi="Arial" w:cs="Arial"/>
                <w:b/>
                <w:color w:val="000000"/>
                <w:sz w:val="20"/>
              </w:rPr>
            </w:pPr>
            <w:r>
              <w:rPr>
                <w:rFonts w:ascii="Arial" w:eastAsia="Times New Roman" w:hAnsi="Arial" w:cs="Arial"/>
                <w:b/>
                <w:color w:val="000000"/>
                <w:sz w:val="20"/>
              </w:rPr>
              <w:t>4.2</w:t>
            </w:r>
            <w:r w:rsidR="008A45F0">
              <w:rPr>
                <w:rFonts w:ascii="Arial" w:eastAsia="Times New Roman" w:hAnsi="Arial" w:cs="Arial"/>
                <w:b/>
                <w:color w:val="000000"/>
                <w:sz w:val="20"/>
              </w:rPr>
              <w:t xml:space="preserve"> G</w:t>
            </w:r>
            <w:r w:rsidR="008A45F0" w:rsidRPr="00765557">
              <w:rPr>
                <w:rFonts w:ascii="Arial" w:eastAsia="Times New Roman" w:hAnsi="Arial" w:cs="Arial"/>
                <w:b/>
                <w:color w:val="000000"/>
                <w:sz w:val="20"/>
              </w:rPr>
              <w:t xml:space="preserve">unningscriterium </w:t>
            </w:r>
            <w:r w:rsidR="008A45F0">
              <w:rPr>
                <w:rFonts w:ascii="Arial" w:eastAsia="Times New Roman" w:hAnsi="Arial" w:cs="Arial"/>
                <w:b/>
                <w:color w:val="000000"/>
                <w:sz w:val="20"/>
              </w:rPr>
              <w:t xml:space="preserve">Prijs </w:t>
            </w:r>
          </w:p>
        </w:tc>
        <w:tc>
          <w:tcPr>
            <w:tcW w:w="3005" w:type="dxa"/>
            <w:shd w:val="clear" w:color="auto" w:fill="DBE5F1" w:themeFill="accent1" w:themeFillTint="33"/>
          </w:tcPr>
          <w:p w14:paraId="33618DC8" w14:textId="5B24D549" w:rsidR="008A45F0" w:rsidRPr="00765557" w:rsidRDefault="00DB662B" w:rsidP="00260647">
            <w:pPr>
              <w:pStyle w:val="PTI2"/>
              <w:spacing w:after="0" w:line="240" w:lineRule="auto"/>
              <w:ind w:left="0"/>
              <w:rPr>
                <w:rFonts w:ascii="Arial" w:eastAsia="Times New Roman" w:hAnsi="Arial" w:cs="Arial"/>
                <w:b/>
                <w:color w:val="000000"/>
                <w:sz w:val="20"/>
              </w:rPr>
            </w:pPr>
            <w:r>
              <w:rPr>
                <w:rFonts w:ascii="Arial" w:eastAsia="Times New Roman" w:hAnsi="Arial" w:cs="Arial"/>
                <w:b/>
                <w:color w:val="000000"/>
                <w:sz w:val="20"/>
              </w:rPr>
              <w:t>Maximaal te behalen punten</w:t>
            </w:r>
          </w:p>
        </w:tc>
      </w:tr>
      <w:tr w:rsidR="008A45F0" w:rsidRPr="00765557" w14:paraId="5DFF53FC" w14:textId="77777777" w:rsidTr="00DB662B">
        <w:tc>
          <w:tcPr>
            <w:tcW w:w="851" w:type="dxa"/>
          </w:tcPr>
          <w:p w14:paraId="62F2AB2C" w14:textId="77C11050" w:rsidR="008A45F0" w:rsidRPr="00765557" w:rsidRDefault="002A3E16" w:rsidP="00260647">
            <w:pPr>
              <w:pStyle w:val="PTI2"/>
              <w:spacing w:after="0" w:line="240" w:lineRule="auto"/>
              <w:ind w:left="0"/>
              <w:rPr>
                <w:rFonts w:ascii="Arial" w:eastAsia="Times New Roman" w:hAnsi="Arial" w:cs="Arial"/>
                <w:color w:val="000000"/>
                <w:sz w:val="20"/>
              </w:rPr>
            </w:pPr>
            <w:r>
              <w:rPr>
                <w:rFonts w:ascii="Arial" w:eastAsia="Times New Roman" w:hAnsi="Arial" w:cs="Arial"/>
                <w:color w:val="000000"/>
                <w:sz w:val="20"/>
              </w:rPr>
              <w:t>4.</w:t>
            </w:r>
            <w:r w:rsidR="0004268E">
              <w:rPr>
                <w:rFonts w:ascii="Arial" w:eastAsia="Times New Roman" w:hAnsi="Arial" w:cs="Arial"/>
                <w:color w:val="000000"/>
                <w:sz w:val="20"/>
              </w:rPr>
              <w:t>2</w:t>
            </w:r>
            <w:r w:rsidR="008A45F0">
              <w:rPr>
                <w:rFonts w:ascii="Arial" w:eastAsia="Times New Roman" w:hAnsi="Arial" w:cs="Arial"/>
                <w:color w:val="000000"/>
                <w:sz w:val="20"/>
              </w:rPr>
              <w:t>.1</w:t>
            </w:r>
          </w:p>
        </w:tc>
        <w:tc>
          <w:tcPr>
            <w:tcW w:w="5103" w:type="dxa"/>
          </w:tcPr>
          <w:p w14:paraId="129D9A1E" w14:textId="2B8541E4" w:rsidR="008A45F0" w:rsidRPr="00765557" w:rsidRDefault="0045393E" w:rsidP="00260647">
            <w:pPr>
              <w:pStyle w:val="PTI2"/>
              <w:spacing w:after="0" w:line="240" w:lineRule="auto"/>
              <w:ind w:left="0"/>
              <w:rPr>
                <w:rFonts w:ascii="Arial" w:eastAsia="Times New Roman" w:hAnsi="Arial" w:cs="Arial"/>
                <w:color w:val="000000"/>
                <w:sz w:val="20"/>
              </w:rPr>
            </w:pPr>
            <w:r>
              <w:rPr>
                <w:rFonts w:ascii="Arial" w:eastAsia="Times New Roman" w:hAnsi="Arial" w:cs="Arial"/>
                <w:color w:val="000000"/>
                <w:sz w:val="20"/>
              </w:rPr>
              <w:t>Totaalp</w:t>
            </w:r>
            <w:r w:rsidR="008A45F0">
              <w:rPr>
                <w:rFonts w:ascii="Arial" w:eastAsia="Times New Roman" w:hAnsi="Arial" w:cs="Arial"/>
                <w:color w:val="000000"/>
                <w:sz w:val="20"/>
              </w:rPr>
              <w:t xml:space="preserve">rijs </w:t>
            </w:r>
            <w:r w:rsidR="000E1AC5">
              <w:rPr>
                <w:rFonts w:ascii="Arial" w:eastAsia="Times New Roman" w:hAnsi="Arial" w:cs="Arial"/>
                <w:color w:val="000000"/>
                <w:sz w:val="20"/>
              </w:rPr>
              <w:t>excl. Btw (bijlage 5)</w:t>
            </w:r>
          </w:p>
        </w:tc>
        <w:tc>
          <w:tcPr>
            <w:tcW w:w="3005" w:type="dxa"/>
          </w:tcPr>
          <w:p w14:paraId="432E304A" w14:textId="428FF4C6" w:rsidR="008A45F0" w:rsidRPr="00765557" w:rsidRDefault="00FC5336" w:rsidP="00260647">
            <w:pPr>
              <w:pStyle w:val="PTI2"/>
              <w:spacing w:after="0" w:line="240" w:lineRule="auto"/>
              <w:ind w:left="0"/>
              <w:jc w:val="right"/>
              <w:rPr>
                <w:rFonts w:ascii="Arial" w:eastAsia="Times New Roman" w:hAnsi="Arial" w:cs="Arial"/>
                <w:color w:val="000000"/>
                <w:sz w:val="20"/>
              </w:rPr>
            </w:pPr>
            <w:r>
              <w:rPr>
                <w:rFonts w:ascii="Arial" w:eastAsia="Times New Roman" w:hAnsi="Arial" w:cs="Arial"/>
                <w:color w:val="000000"/>
                <w:sz w:val="20"/>
              </w:rPr>
              <w:t>30</w:t>
            </w:r>
          </w:p>
        </w:tc>
      </w:tr>
      <w:tr w:rsidR="008A45F0" w:rsidRPr="00765557" w14:paraId="03D375A9" w14:textId="77777777" w:rsidTr="00623BBC">
        <w:tc>
          <w:tcPr>
            <w:tcW w:w="5954" w:type="dxa"/>
            <w:gridSpan w:val="2"/>
            <w:shd w:val="clear" w:color="auto" w:fill="DBE5F1" w:themeFill="accent1" w:themeFillTint="33"/>
          </w:tcPr>
          <w:p w14:paraId="10A5EE2F" w14:textId="70C5B559" w:rsidR="008A45F0" w:rsidRPr="00765557" w:rsidRDefault="0004268E" w:rsidP="00260647">
            <w:pPr>
              <w:pStyle w:val="PTI2"/>
              <w:spacing w:after="0" w:line="240" w:lineRule="auto"/>
              <w:ind w:left="0"/>
              <w:rPr>
                <w:rFonts w:ascii="Arial" w:eastAsia="Times New Roman" w:hAnsi="Arial" w:cs="Arial"/>
                <w:b/>
                <w:color w:val="000000"/>
                <w:sz w:val="20"/>
              </w:rPr>
            </w:pPr>
            <w:r>
              <w:rPr>
                <w:rFonts w:ascii="Arial" w:eastAsia="Times New Roman" w:hAnsi="Arial" w:cs="Arial"/>
                <w:b/>
                <w:color w:val="000000"/>
                <w:sz w:val="20"/>
              </w:rPr>
              <w:t>4.3</w:t>
            </w:r>
            <w:r w:rsidR="002A3E16">
              <w:rPr>
                <w:rFonts w:ascii="Arial" w:eastAsia="Times New Roman" w:hAnsi="Arial" w:cs="Arial"/>
                <w:b/>
                <w:color w:val="000000"/>
                <w:sz w:val="20"/>
              </w:rPr>
              <w:t xml:space="preserve"> </w:t>
            </w:r>
            <w:r w:rsidR="008A45F0">
              <w:rPr>
                <w:rFonts w:ascii="Arial" w:eastAsia="Times New Roman" w:hAnsi="Arial" w:cs="Arial"/>
                <w:b/>
                <w:color w:val="000000"/>
                <w:sz w:val="20"/>
              </w:rPr>
              <w:t>G</w:t>
            </w:r>
            <w:r w:rsidR="008A45F0" w:rsidRPr="00765557">
              <w:rPr>
                <w:rFonts w:ascii="Arial" w:eastAsia="Times New Roman" w:hAnsi="Arial" w:cs="Arial"/>
                <w:b/>
                <w:color w:val="000000"/>
                <w:sz w:val="20"/>
              </w:rPr>
              <w:t xml:space="preserve">unningscriterium Kwaliteit </w:t>
            </w:r>
          </w:p>
        </w:tc>
        <w:tc>
          <w:tcPr>
            <w:tcW w:w="3005" w:type="dxa"/>
            <w:shd w:val="clear" w:color="auto" w:fill="DBE5F1" w:themeFill="accent1" w:themeFillTint="33"/>
          </w:tcPr>
          <w:p w14:paraId="48AF300E" w14:textId="0F8787CF" w:rsidR="008A45F0" w:rsidRPr="00765557" w:rsidRDefault="00DB662B" w:rsidP="00DB662B">
            <w:pPr>
              <w:pStyle w:val="PTI2"/>
              <w:spacing w:after="0" w:line="240" w:lineRule="auto"/>
              <w:ind w:left="0"/>
              <w:rPr>
                <w:rFonts w:ascii="Arial" w:eastAsia="Times New Roman" w:hAnsi="Arial" w:cs="Arial"/>
                <w:b/>
                <w:color w:val="000000"/>
                <w:sz w:val="20"/>
              </w:rPr>
            </w:pPr>
            <w:r>
              <w:rPr>
                <w:rFonts w:ascii="Arial" w:eastAsia="Times New Roman" w:hAnsi="Arial" w:cs="Arial"/>
                <w:b/>
                <w:color w:val="000000"/>
                <w:sz w:val="20"/>
              </w:rPr>
              <w:t>Maximaal te behalen punten</w:t>
            </w:r>
            <w:r w:rsidR="00E143AC">
              <w:rPr>
                <w:rFonts w:ascii="Arial" w:eastAsia="Times New Roman" w:hAnsi="Arial" w:cs="Arial"/>
                <w:b/>
                <w:color w:val="000000"/>
                <w:sz w:val="20"/>
              </w:rPr>
              <w:t xml:space="preserve"> </w:t>
            </w:r>
          </w:p>
        </w:tc>
      </w:tr>
      <w:tr w:rsidR="008A45F0" w:rsidRPr="00765557" w14:paraId="51E7BF6F" w14:textId="77777777" w:rsidTr="00DB662B">
        <w:tc>
          <w:tcPr>
            <w:tcW w:w="851" w:type="dxa"/>
          </w:tcPr>
          <w:p w14:paraId="62558F70" w14:textId="452044B9" w:rsidR="008A45F0" w:rsidRDefault="0004268E" w:rsidP="00260647">
            <w:pPr>
              <w:pStyle w:val="PTI2"/>
              <w:spacing w:after="0" w:line="240" w:lineRule="auto"/>
              <w:ind w:left="0"/>
              <w:rPr>
                <w:rFonts w:ascii="Arial" w:eastAsia="Times New Roman" w:hAnsi="Arial" w:cs="Arial"/>
                <w:color w:val="000000"/>
                <w:sz w:val="20"/>
              </w:rPr>
            </w:pPr>
            <w:r>
              <w:rPr>
                <w:rFonts w:ascii="Arial" w:eastAsia="Times New Roman" w:hAnsi="Arial" w:cs="Arial"/>
                <w:color w:val="000000"/>
                <w:sz w:val="20"/>
              </w:rPr>
              <w:t>4.3</w:t>
            </w:r>
            <w:r w:rsidR="002A3E16">
              <w:rPr>
                <w:rFonts w:ascii="Arial" w:eastAsia="Times New Roman" w:hAnsi="Arial" w:cs="Arial"/>
                <w:color w:val="000000"/>
                <w:sz w:val="20"/>
              </w:rPr>
              <w:t>.</w:t>
            </w:r>
            <w:r w:rsidR="008A45F0">
              <w:rPr>
                <w:rFonts w:ascii="Arial" w:eastAsia="Times New Roman" w:hAnsi="Arial" w:cs="Arial"/>
                <w:color w:val="000000"/>
                <w:sz w:val="20"/>
              </w:rPr>
              <w:t>1</w:t>
            </w:r>
          </w:p>
        </w:tc>
        <w:tc>
          <w:tcPr>
            <w:tcW w:w="5103" w:type="dxa"/>
          </w:tcPr>
          <w:p w14:paraId="076C9AA0" w14:textId="7F3973A7" w:rsidR="008A45F0" w:rsidRDefault="00A127DF" w:rsidP="00260647">
            <w:pPr>
              <w:pStyle w:val="PTI2"/>
              <w:spacing w:after="0" w:line="240" w:lineRule="auto"/>
              <w:ind w:left="0"/>
              <w:rPr>
                <w:rFonts w:ascii="Arial" w:eastAsia="Times New Roman" w:hAnsi="Arial" w:cs="Arial"/>
                <w:color w:val="000000"/>
                <w:sz w:val="20"/>
              </w:rPr>
            </w:pPr>
            <w:r>
              <w:rPr>
                <w:rFonts w:ascii="Arial" w:eastAsia="Times New Roman" w:hAnsi="Arial" w:cs="Arial"/>
                <w:color w:val="000000"/>
                <w:sz w:val="20"/>
              </w:rPr>
              <w:t>Implementatie</w:t>
            </w:r>
          </w:p>
        </w:tc>
        <w:tc>
          <w:tcPr>
            <w:tcW w:w="3005" w:type="dxa"/>
          </w:tcPr>
          <w:p w14:paraId="6C74A4EB" w14:textId="026477E1" w:rsidR="008A45F0" w:rsidRDefault="00FE2FB5" w:rsidP="00260647">
            <w:pPr>
              <w:pStyle w:val="PTI2"/>
              <w:spacing w:after="0" w:line="240" w:lineRule="auto"/>
              <w:ind w:left="0"/>
              <w:jc w:val="right"/>
              <w:rPr>
                <w:rFonts w:ascii="Arial" w:eastAsia="Times New Roman" w:hAnsi="Arial" w:cs="Arial"/>
                <w:color w:val="000000"/>
                <w:sz w:val="20"/>
              </w:rPr>
            </w:pPr>
            <w:r>
              <w:rPr>
                <w:rFonts w:ascii="Arial" w:eastAsia="Times New Roman" w:hAnsi="Arial" w:cs="Arial"/>
                <w:color w:val="000000"/>
                <w:sz w:val="20"/>
              </w:rPr>
              <w:t>3</w:t>
            </w:r>
            <w:r w:rsidR="00FC5336">
              <w:rPr>
                <w:rFonts w:ascii="Arial" w:eastAsia="Times New Roman" w:hAnsi="Arial" w:cs="Arial"/>
                <w:color w:val="000000"/>
                <w:sz w:val="20"/>
              </w:rPr>
              <w:t>0</w:t>
            </w:r>
            <w:r w:rsidR="00E143AC">
              <w:rPr>
                <w:rFonts w:ascii="Arial" w:eastAsia="Times New Roman" w:hAnsi="Arial" w:cs="Arial"/>
                <w:color w:val="000000"/>
                <w:sz w:val="20"/>
              </w:rPr>
              <w:t xml:space="preserve"> </w:t>
            </w:r>
          </w:p>
        </w:tc>
      </w:tr>
      <w:tr w:rsidR="00AA58A4" w:rsidRPr="00765557" w14:paraId="356EF3C4" w14:textId="77777777" w:rsidTr="00DB662B">
        <w:tc>
          <w:tcPr>
            <w:tcW w:w="851" w:type="dxa"/>
          </w:tcPr>
          <w:p w14:paraId="506ED9D6" w14:textId="6EA243B7" w:rsidR="00AA58A4" w:rsidRDefault="00AA58A4" w:rsidP="00AA58A4">
            <w:pPr>
              <w:pStyle w:val="PTI2"/>
              <w:spacing w:after="0" w:line="240" w:lineRule="auto"/>
              <w:ind w:left="0"/>
              <w:rPr>
                <w:rFonts w:ascii="Arial" w:eastAsia="Times New Roman" w:hAnsi="Arial" w:cs="Arial"/>
                <w:color w:val="000000"/>
                <w:sz w:val="20"/>
              </w:rPr>
            </w:pPr>
            <w:r>
              <w:rPr>
                <w:rFonts w:ascii="Arial" w:eastAsia="Times New Roman" w:hAnsi="Arial" w:cs="Arial"/>
                <w:color w:val="000000"/>
                <w:sz w:val="20"/>
              </w:rPr>
              <w:t>4.3.2</w:t>
            </w:r>
          </w:p>
        </w:tc>
        <w:tc>
          <w:tcPr>
            <w:tcW w:w="5103" w:type="dxa"/>
          </w:tcPr>
          <w:p w14:paraId="47A7B7BD" w14:textId="47CDB721" w:rsidR="00AA58A4" w:rsidRDefault="00A127DF" w:rsidP="00AA58A4">
            <w:pPr>
              <w:pStyle w:val="PTI2"/>
              <w:spacing w:after="0" w:line="240" w:lineRule="auto"/>
              <w:ind w:left="0"/>
              <w:rPr>
                <w:rFonts w:ascii="Arial" w:eastAsia="Times New Roman" w:hAnsi="Arial" w:cs="Arial"/>
                <w:color w:val="000000"/>
                <w:sz w:val="20"/>
              </w:rPr>
            </w:pPr>
            <w:r>
              <w:rPr>
                <w:rFonts w:ascii="Arial" w:eastAsia="Times New Roman" w:hAnsi="Arial" w:cs="Arial"/>
                <w:color w:val="000000"/>
                <w:sz w:val="20"/>
              </w:rPr>
              <w:t>Dienstverlening en kwaliteitsborging tijdens de</w:t>
            </w:r>
            <w:r w:rsidR="00F53862">
              <w:rPr>
                <w:rFonts w:ascii="Arial" w:eastAsia="Times New Roman" w:hAnsi="Arial" w:cs="Arial"/>
                <w:color w:val="000000"/>
                <w:sz w:val="20"/>
              </w:rPr>
              <w:t xml:space="preserve"> </w:t>
            </w:r>
            <w:r w:rsidR="00933FB5">
              <w:rPr>
                <w:rFonts w:ascii="Arial" w:eastAsia="Times New Roman" w:hAnsi="Arial" w:cs="Arial"/>
                <w:color w:val="000000"/>
                <w:sz w:val="20"/>
              </w:rPr>
              <w:t>(Raam)</w:t>
            </w:r>
            <w:r>
              <w:rPr>
                <w:rFonts w:ascii="Arial" w:eastAsia="Times New Roman" w:hAnsi="Arial" w:cs="Arial"/>
                <w:color w:val="000000"/>
                <w:sz w:val="20"/>
              </w:rPr>
              <w:t>overeenkomst</w:t>
            </w:r>
          </w:p>
        </w:tc>
        <w:tc>
          <w:tcPr>
            <w:tcW w:w="3005" w:type="dxa"/>
          </w:tcPr>
          <w:p w14:paraId="0840B511" w14:textId="4771244C" w:rsidR="00AA58A4" w:rsidRDefault="00A127DF" w:rsidP="00AA58A4">
            <w:pPr>
              <w:pStyle w:val="PTI2"/>
              <w:spacing w:after="0" w:line="240" w:lineRule="auto"/>
              <w:ind w:left="0"/>
              <w:jc w:val="right"/>
              <w:rPr>
                <w:rFonts w:ascii="Arial" w:eastAsia="Times New Roman" w:hAnsi="Arial" w:cs="Arial"/>
                <w:color w:val="000000"/>
                <w:sz w:val="20"/>
              </w:rPr>
            </w:pPr>
            <w:r>
              <w:rPr>
                <w:rFonts w:ascii="Arial" w:eastAsia="Times New Roman" w:hAnsi="Arial" w:cs="Arial"/>
                <w:color w:val="000000"/>
                <w:sz w:val="20"/>
              </w:rPr>
              <w:t>40</w:t>
            </w:r>
          </w:p>
        </w:tc>
      </w:tr>
      <w:tr w:rsidR="00AA58A4" w:rsidRPr="00765557" w14:paraId="585EEB29" w14:textId="77777777" w:rsidTr="00DB662B">
        <w:tc>
          <w:tcPr>
            <w:tcW w:w="5954" w:type="dxa"/>
            <w:gridSpan w:val="2"/>
            <w:tcBorders>
              <w:top w:val="single" w:sz="4" w:space="0" w:color="000000"/>
              <w:left w:val="single" w:sz="4" w:space="0" w:color="000000"/>
              <w:bottom w:val="single" w:sz="4" w:space="0" w:color="000000"/>
              <w:right w:val="single" w:sz="4" w:space="0" w:color="000000"/>
            </w:tcBorders>
          </w:tcPr>
          <w:p w14:paraId="4956DD81" w14:textId="1634186A" w:rsidR="00AA58A4" w:rsidRPr="00C4298D" w:rsidRDefault="00AA58A4" w:rsidP="00AA58A4">
            <w:pPr>
              <w:pStyle w:val="PTI2"/>
              <w:spacing w:after="0" w:line="240" w:lineRule="auto"/>
              <w:ind w:left="0"/>
              <w:rPr>
                <w:rFonts w:ascii="Arial" w:eastAsia="Times New Roman" w:hAnsi="Arial" w:cs="Arial"/>
                <w:b/>
                <w:color w:val="000000"/>
                <w:sz w:val="20"/>
              </w:rPr>
            </w:pPr>
            <w:r>
              <w:rPr>
                <w:rFonts w:ascii="Arial" w:eastAsia="Times New Roman" w:hAnsi="Arial" w:cs="Arial"/>
                <w:b/>
                <w:color w:val="000000"/>
                <w:sz w:val="20"/>
              </w:rPr>
              <w:t>Maximaal te behalen punten</w:t>
            </w:r>
          </w:p>
        </w:tc>
        <w:tc>
          <w:tcPr>
            <w:tcW w:w="3005" w:type="dxa"/>
            <w:tcBorders>
              <w:top w:val="single" w:sz="4" w:space="0" w:color="000000"/>
              <w:left w:val="single" w:sz="4" w:space="0" w:color="000000"/>
              <w:bottom w:val="single" w:sz="4" w:space="0" w:color="000000"/>
              <w:right w:val="single" w:sz="4" w:space="0" w:color="000000"/>
            </w:tcBorders>
          </w:tcPr>
          <w:p w14:paraId="247C874A" w14:textId="3A66FA23" w:rsidR="00AA58A4" w:rsidRPr="00C4298D" w:rsidRDefault="00AA58A4" w:rsidP="00AA58A4">
            <w:pPr>
              <w:pStyle w:val="PTI2"/>
              <w:spacing w:after="0" w:line="240" w:lineRule="auto"/>
              <w:ind w:left="0"/>
              <w:jc w:val="right"/>
              <w:rPr>
                <w:rFonts w:ascii="Arial" w:eastAsia="Times New Roman" w:hAnsi="Arial" w:cs="Arial"/>
                <w:b/>
                <w:color w:val="000000"/>
                <w:sz w:val="20"/>
              </w:rPr>
            </w:pPr>
            <w:r>
              <w:rPr>
                <w:rFonts w:ascii="Arial" w:eastAsia="Times New Roman" w:hAnsi="Arial" w:cs="Arial"/>
                <w:b/>
                <w:color w:val="000000"/>
                <w:sz w:val="20"/>
              </w:rPr>
              <w:t xml:space="preserve">100 </w:t>
            </w:r>
          </w:p>
        </w:tc>
      </w:tr>
    </w:tbl>
    <w:p w14:paraId="60D933FE" w14:textId="226F7200" w:rsidR="006843FF" w:rsidRDefault="006843FF" w:rsidP="007E0701">
      <w:bookmarkStart w:id="99" w:name="_Toc456955937"/>
      <w:bookmarkStart w:id="100" w:name="_Toc17289514"/>
      <w:bookmarkStart w:id="101" w:name="_Toc430339526"/>
    </w:p>
    <w:p w14:paraId="28752C2A" w14:textId="77777777" w:rsidR="007E0701" w:rsidRDefault="007E0701" w:rsidP="007E0701"/>
    <w:p w14:paraId="7790F4CF" w14:textId="2DD95D29" w:rsidR="008A45F0" w:rsidRPr="008A45F0" w:rsidRDefault="002A3E16" w:rsidP="008A45F0">
      <w:pPr>
        <w:pStyle w:val="Kop2"/>
        <w:rPr>
          <w:rFonts w:ascii="Arial" w:hAnsi="Arial" w:cs="Arial"/>
        </w:rPr>
      </w:pPr>
      <w:bookmarkStart w:id="102" w:name="_Toc124776138"/>
      <w:r>
        <w:rPr>
          <w:rFonts w:ascii="Arial" w:hAnsi="Arial" w:cs="Arial"/>
        </w:rPr>
        <w:t>4</w:t>
      </w:r>
      <w:r w:rsidR="0004268E">
        <w:rPr>
          <w:rFonts w:ascii="Arial" w:hAnsi="Arial" w:cs="Arial"/>
        </w:rPr>
        <w:t>.2</w:t>
      </w:r>
      <w:r w:rsidR="008A45F0" w:rsidRPr="008A45F0">
        <w:rPr>
          <w:rFonts w:ascii="Arial" w:hAnsi="Arial" w:cs="Arial"/>
        </w:rPr>
        <w:tab/>
        <w:t>Gunningscriterium Prijs</w:t>
      </w:r>
      <w:bookmarkEnd w:id="99"/>
      <w:bookmarkEnd w:id="100"/>
      <w:bookmarkEnd w:id="102"/>
    </w:p>
    <w:p w14:paraId="0F0C9895" w14:textId="77777777" w:rsidR="008A45F0" w:rsidRDefault="008A45F0" w:rsidP="008A45F0">
      <w:pPr>
        <w:pStyle w:val="Kop3"/>
        <w:jc w:val="both"/>
      </w:pPr>
    </w:p>
    <w:p w14:paraId="7146533C" w14:textId="77777777" w:rsidR="008A45F0" w:rsidRPr="00B83EB6" w:rsidRDefault="008A45F0" w:rsidP="008A45F0">
      <w:pPr>
        <w:tabs>
          <w:tab w:val="left" w:pos="-1440"/>
          <w:tab w:val="left" w:pos="-720"/>
        </w:tabs>
        <w:rPr>
          <w:rFonts w:cs="Arial"/>
          <w:b/>
          <w:bCs/>
        </w:rPr>
      </w:pPr>
      <w:r w:rsidRPr="00B83EB6">
        <w:rPr>
          <w:rFonts w:cs="Arial"/>
          <w:b/>
          <w:bCs/>
        </w:rPr>
        <w:t>Algemene voorwaarden indienen prijzen</w:t>
      </w:r>
    </w:p>
    <w:p w14:paraId="31F40D19" w14:textId="77777777" w:rsidR="008A45F0" w:rsidRPr="00B83EB6" w:rsidRDefault="008A45F0" w:rsidP="008A45F0">
      <w:pPr>
        <w:rPr>
          <w:rFonts w:cs="Arial"/>
        </w:rPr>
      </w:pPr>
    </w:p>
    <w:p w14:paraId="7AA74BEC" w14:textId="5B3D89F0" w:rsidR="008A45F0" w:rsidRDefault="008A45F0" w:rsidP="008A45F0">
      <w:pPr>
        <w:rPr>
          <w:rFonts w:cs="Arial"/>
        </w:rPr>
      </w:pPr>
      <w:r w:rsidRPr="00B83EB6">
        <w:rPr>
          <w:rFonts w:cs="Arial"/>
          <w:spacing w:val="-2"/>
        </w:rPr>
        <w:t xml:space="preserve">U dient in uw inschrijving </w:t>
      </w:r>
      <w:r w:rsidR="00DD3607">
        <w:rPr>
          <w:rFonts w:cs="Arial"/>
          <w:spacing w:val="-2"/>
        </w:rPr>
        <w:t>verschillende</w:t>
      </w:r>
      <w:r w:rsidRPr="00B83EB6">
        <w:rPr>
          <w:rFonts w:cs="Arial"/>
          <w:spacing w:val="-2"/>
        </w:rPr>
        <w:t xml:space="preserve"> prijzen te vermelden. Hiervoor dient u</w:t>
      </w:r>
      <w:r w:rsidRPr="00B83EB6">
        <w:rPr>
          <w:rFonts w:cs="Arial"/>
        </w:rPr>
        <w:t xml:space="preserve"> gebruik te maken van het format van bijlage </w:t>
      </w:r>
      <w:r w:rsidR="000E5A78">
        <w:rPr>
          <w:rFonts w:cs="Arial"/>
        </w:rPr>
        <w:t>5</w:t>
      </w:r>
      <w:r w:rsidRPr="00B83EB6">
        <w:rPr>
          <w:rFonts w:cs="Arial"/>
        </w:rPr>
        <w:t>. Het is niet toegestaan wijzigingen aan te brengen in dit format, op straffe van uitsluiting van deelname aan deze aanbesteding.</w:t>
      </w:r>
      <w:r w:rsidR="00454369">
        <w:rPr>
          <w:rFonts w:cs="Arial"/>
        </w:rPr>
        <w:t xml:space="preserve"> In het prijzenblad wordt ten aanzien van het aantal in te zetten uren uitgegaan van de inzet van één beveiligingsmedewerker. Mocht </w:t>
      </w:r>
      <w:r w:rsidR="00604B6F">
        <w:rPr>
          <w:rFonts w:cs="Arial"/>
        </w:rPr>
        <w:t>Opdrachtgever</w:t>
      </w:r>
      <w:r w:rsidR="00454369">
        <w:rPr>
          <w:rFonts w:cs="Arial"/>
        </w:rPr>
        <w:t xml:space="preserve"> besluiten (zie eerdere opmerking over mogelijk uitbreiding naar twee beveiligingsmedewerkers) om uit te breiden, dan zal voor deze eventuele extra beveiligingsmedewerker hetzelfde uurtarief gelden.</w:t>
      </w:r>
    </w:p>
    <w:p w14:paraId="7F18A6C0" w14:textId="77777777" w:rsidR="008A45F0" w:rsidRDefault="008A45F0" w:rsidP="008A45F0">
      <w:pPr>
        <w:keepLines/>
        <w:tabs>
          <w:tab w:val="left" w:pos="567"/>
          <w:tab w:val="left" w:pos="851"/>
        </w:tabs>
        <w:rPr>
          <w:rFonts w:cs="Arial"/>
        </w:rPr>
      </w:pPr>
    </w:p>
    <w:p w14:paraId="6FC20411" w14:textId="1B417297" w:rsidR="008A45F0" w:rsidRPr="00B83EB6" w:rsidRDefault="008A45F0" w:rsidP="008A45F0">
      <w:pPr>
        <w:keepLines/>
        <w:tabs>
          <w:tab w:val="left" w:pos="567"/>
          <w:tab w:val="left" w:pos="851"/>
        </w:tabs>
        <w:rPr>
          <w:rFonts w:cs="Arial"/>
        </w:rPr>
      </w:pPr>
      <w:r w:rsidRPr="00B83EB6">
        <w:rPr>
          <w:rFonts w:cs="Arial"/>
        </w:rPr>
        <w:t>De door u in uw inschrijving te stellen tarieven dienen in Euro’s</w:t>
      </w:r>
      <w:r w:rsidR="00013782">
        <w:rPr>
          <w:rFonts w:cs="Arial"/>
        </w:rPr>
        <w:t>, exclusief BTW</w:t>
      </w:r>
      <w:r w:rsidRPr="00B83EB6">
        <w:rPr>
          <w:rFonts w:cs="Arial"/>
        </w:rPr>
        <w:t>, inclusief alle bijkomende kosten voor zaken als uitvoering, nazorg, overhead, overleg</w:t>
      </w:r>
      <w:r w:rsidR="00B06C0D">
        <w:rPr>
          <w:rFonts w:cs="Arial"/>
        </w:rPr>
        <w:t>, verplichte certificaten, bedrijfskleding</w:t>
      </w:r>
      <w:r w:rsidRPr="00B83EB6">
        <w:rPr>
          <w:rFonts w:cs="Arial"/>
        </w:rPr>
        <w:t>, verzekeringen, reis- en verblijfskosten</w:t>
      </w:r>
      <w:r w:rsidR="007E0701">
        <w:rPr>
          <w:rFonts w:cs="Arial"/>
        </w:rPr>
        <w:t>, noodzakelijke trainingen</w:t>
      </w:r>
      <w:r w:rsidR="0090240A">
        <w:rPr>
          <w:rFonts w:cs="Arial"/>
        </w:rPr>
        <w:t xml:space="preserve"> en cursussen</w:t>
      </w:r>
      <w:r w:rsidR="00B7119F">
        <w:rPr>
          <w:rFonts w:cs="Arial"/>
        </w:rPr>
        <w:t>, managementrapportages</w:t>
      </w:r>
      <w:r w:rsidR="0090240A">
        <w:rPr>
          <w:rFonts w:cs="Arial"/>
        </w:rPr>
        <w:t>, managementrapportage</w:t>
      </w:r>
      <w:r w:rsidR="00B7119F">
        <w:rPr>
          <w:rFonts w:cs="Arial"/>
        </w:rPr>
        <w:t>tool</w:t>
      </w:r>
      <w:r w:rsidRPr="00B83EB6">
        <w:rPr>
          <w:rFonts w:cs="Arial"/>
        </w:rPr>
        <w:t xml:space="preserve"> e.d. te zijn. </w:t>
      </w:r>
    </w:p>
    <w:p w14:paraId="0122E4CF" w14:textId="77777777" w:rsidR="008A45F0" w:rsidRPr="00B83EB6" w:rsidRDefault="008A45F0" w:rsidP="008A45F0">
      <w:pPr>
        <w:keepLines/>
        <w:tabs>
          <w:tab w:val="left" w:pos="567"/>
          <w:tab w:val="left" w:pos="851"/>
        </w:tabs>
        <w:rPr>
          <w:rFonts w:cs="Arial"/>
        </w:rPr>
      </w:pPr>
    </w:p>
    <w:p w14:paraId="31B6B966" w14:textId="59C43402" w:rsidR="007E0701" w:rsidRPr="00A82C68" w:rsidRDefault="008A45F0" w:rsidP="00A82C68">
      <w:pPr>
        <w:autoSpaceDE w:val="0"/>
        <w:autoSpaceDN w:val="0"/>
        <w:adjustRightInd w:val="0"/>
        <w:rPr>
          <w:rFonts w:cs="Arial"/>
        </w:rPr>
      </w:pPr>
      <w:r w:rsidRPr="00A82C68">
        <w:rPr>
          <w:rFonts w:cs="Arial"/>
          <w:b/>
          <w:bCs/>
        </w:rPr>
        <w:t>Alle</w:t>
      </w:r>
      <w:r w:rsidRPr="00A82C68">
        <w:rPr>
          <w:rFonts w:cs="Arial"/>
        </w:rPr>
        <w:t xml:space="preserve"> prijzen en tarieven staan vast gedurende het eerste jaar na de ingangsdatum van de </w:t>
      </w:r>
      <w:r w:rsidR="00933FB5">
        <w:rPr>
          <w:rFonts w:cs="Arial"/>
        </w:rPr>
        <w:t>(R</w:t>
      </w:r>
      <w:r w:rsidR="00BC589F" w:rsidRPr="00A82C68">
        <w:rPr>
          <w:rFonts w:cs="Arial"/>
        </w:rPr>
        <w:t>aam</w:t>
      </w:r>
      <w:r w:rsidR="00933FB5">
        <w:rPr>
          <w:rFonts w:cs="Arial"/>
        </w:rPr>
        <w:t>)</w:t>
      </w:r>
      <w:r w:rsidRPr="00A82C68">
        <w:rPr>
          <w:rFonts w:cs="Arial"/>
        </w:rPr>
        <w:t>overeenkomst. Na het eerste jaar</w:t>
      </w:r>
      <w:r w:rsidR="00A82C68" w:rsidRPr="00A82C68">
        <w:rPr>
          <w:rFonts w:cs="Arial"/>
        </w:rPr>
        <w:t xml:space="preserve">, voor het eerst per 1 juni 2024, mogen </w:t>
      </w:r>
      <w:r w:rsidRPr="00A82C68">
        <w:rPr>
          <w:rFonts w:cs="Arial"/>
        </w:rPr>
        <w:t xml:space="preserve">de </w:t>
      </w:r>
      <w:r w:rsidR="00A82C68" w:rsidRPr="00A82C68">
        <w:rPr>
          <w:rFonts w:cs="Arial"/>
        </w:rPr>
        <w:t xml:space="preserve">door Opdrachtnemer aangeboden uurtarieven worden geïndexeerd overeenkomstig de voor Opdrachtnemer van toepassing zijnde CAO Particuliere </w:t>
      </w:r>
      <w:r w:rsidR="00BF129E">
        <w:rPr>
          <w:rFonts w:cs="Arial"/>
        </w:rPr>
        <w:t>B</w:t>
      </w:r>
      <w:r w:rsidR="00A82C68" w:rsidRPr="00A82C68">
        <w:rPr>
          <w:rFonts w:cs="Arial"/>
        </w:rPr>
        <w:t xml:space="preserve">eveiliging. </w:t>
      </w:r>
      <w:r w:rsidRPr="00A82C68">
        <w:rPr>
          <w:rFonts w:cs="Arial"/>
        </w:rPr>
        <w:t xml:space="preserve">Prijswijzigingen anders dan </w:t>
      </w:r>
      <w:r w:rsidR="0098379B" w:rsidRPr="00A82C68">
        <w:rPr>
          <w:rFonts w:cs="Arial"/>
        </w:rPr>
        <w:t>het hiervoor genoemd</w:t>
      </w:r>
      <w:r w:rsidR="004E229E">
        <w:rPr>
          <w:rFonts w:cs="Arial"/>
        </w:rPr>
        <w:t>e</w:t>
      </w:r>
      <w:r w:rsidR="0098379B" w:rsidRPr="00A82C68">
        <w:rPr>
          <w:rFonts w:cs="Arial"/>
        </w:rPr>
        <w:t xml:space="preserve"> </w:t>
      </w:r>
      <w:bookmarkStart w:id="103" w:name="_Toc1986578"/>
      <w:bookmarkStart w:id="104" w:name="_Toc17289515"/>
      <w:bookmarkEnd w:id="101"/>
      <w:r w:rsidR="0098379B" w:rsidRPr="00A82C68">
        <w:rPr>
          <w:rFonts w:cs="Arial"/>
        </w:rPr>
        <w:t>zijn niet mogelijk.</w:t>
      </w:r>
    </w:p>
    <w:p w14:paraId="240CAC96" w14:textId="7C6DE878" w:rsidR="00927F4D" w:rsidRDefault="00927F4D" w:rsidP="007E0701">
      <w:pPr>
        <w:keepLines/>
        <w:tabs>
          <w:tab w:val="left" w:pos="567"/>
          <w:tab w:val="left" w:pos="851"/>
        </w:tabs>
        <w:rPr>
          <w:b/>
        </w:rPr>
      </w:pPr>
    </w:p>
    <w:p w14:paraId="2E2AC6D4" w14:textId="6DB41688" w:rsidR="000E1AC5" w:rsidRDefault="000E1AC5" w:rsidP="007E0701">
      <w:pPr>
        <w:keepLines/>
        <w:tabs>
          <w:tab w:val="left" w:pos="567"/>
          <w:tab w:val="left" w:pos="851"/>
        </w:tabs>
        <w:rPr>
          <w:bCs/>
        </w:rPr>
      </w:pPr>
      <w:r w:rsidRPr="000E1AC5">
        <w:rPr>
          <w:bCs/>
        </w:rPr>
        <w:t>Het is niet toegestaan</w:t>
      </w:r>
      <w:r>
        <w:rPr>
          <w:bCs/>
        </w:rPr>
        <w:t xml:space="preserve"> om negatieve of </w:t>
      </w:r>
      <w:proofErr w:type="spellStart"/>
      <w:r>
        <w:rPr>
          <w:bCs/>
        </w:rPr>
        <w:t>nulbedragen</w:t>
      </w:r>
      <w:proofErr w:type="spellEnd"/>
      <w:r>
        <w:rPr>
          <w:bCs/>
        </w:rPr>
        <w:t xml:space="preserve"> in te vullen op straffe van uitsluiting van deelname aan deze aanbestedingsprocedure. Alle in de offerte aangeboden prijzen, tarieven e.a. dienen “naar gangbare objectieve bedrijfseconomische maatstaven’ realistisch, aannemelijk en marktconform te zijn.</w:t>
      </w:r>
    </w:p>
    <w:p w14:paraId="252D9B2B" w14:textId="77777777" w:rsidR="000E1AC5" w:rsidRDefault="000E1AC5" w:rsidP="007E0701">
      <w:pPr>
        <w:keepLines/>
        <w:tabs>
          <w:tab w:val="left" w:pos="567"/>
          <w:tab w:val="left" w:pos="851"/>
        </w:tabs>
        <w:rPr>
          <w:bCs/>
        </w:rPr>
      </w:pPr>
    </w:p>
    <w:p w14:paraId="17F303B6" w14:textId="0A59CA2F" w:rsidR="008A76F4" w:rsidRDefault="008A76F4">
      <w:pPr>
        <w:rPr>
          <w:rFonts w:eastAsiaTheme="majorEastAsia" w:cs="Arial"/>
          <w:color w:val="243F60" w:themeColor="accent1" w:themeShade="7F"/>
          <w:sz w:val="24"/>
          <w:szCs w:val="24"/>
        </w:rPr>
      </w:pPr>
    </w:p>
    <w:p w14:paraId="28148E19" w14:textId="77777777" w:rsidR="00EB2375" w:rsidRDefault="00EB2375">
      <w:pPr>
        <w:rPr>
          <w:rFonts w:eastAsiaTheme="majorEastAsia" w:cs="Arial"/>
          <w:color w:val="243F60" w:themeColor="accent1" w:themeShade="7F"/>
          <w:sz w:val="24"/>
          <w:szCs w:val="24"/>
        </w:rPr>
      </w:pPr>
      <w:r>
        <w:rPr>
          <w:rFonts w:cs="Arial"/>
        </w:rPr>
        <w:br w:type="page"/>
      </w:r>
    </w:p>
    <w:p w14:paraId="6974BDDD" w14:textId="1AAE342E" w:rsidR="0045393E" w:rsidRPr="00B16AA9" w:rsidRDefault="0045393E" w:rsidP="00B16AA9">
      <w:pPr>
        <w:pStyle w:val="Kop3"/>
        <w:rPr>
          <w:rFonts w:ascii="Arial" w:hAnsi="Arial" w:cs="Arial"/>
        </w:rPr>
      </w:pPr>
      <w:bookmarkStart w:id="105" w:name="_Toc124776139"/>
      <w:r w:rsidRPr="00B16AA9">
        <w:rPr>
          <w:rFonts w:ascii="Arial" w:hAnsi="Arial" w:cs="Arial"/>
        </w:rPr>
        <w:lastRenderedPageBreak/>
        <w:t>4.2.1</w:t>
      </w:r>
      <w:r w:rsidR="00B16AA9">
        <w:rPr>
          <w:rFonts w:ascii="Arial" w:hAnsi="Arial" w:cs="Arial"/>
        </w:rPr>
        <w:tab/>
      </w:r>
      <w:r w:rsidRPr="00B16AA9">
        <w:rPr>
          <w:rFonts w:ascii="Arial" w:hAnsi="Arial" w:cs="Arial"/>
        </w:rPr>
        <w:t>Totaalprijs: uurtarieven</w:t>
      </w:r>
      <w:bookmarkEnd w:id="105"/>
    </w:p>
    <w:p w14:paraId="0F74099D" w14:textId="77777777" w:rsidR="00406868" w:rsidRDefault="00406868" w:rsidP="007E0701">
      <w:pPr>
        <w:keepLines/>
        <w:tabs>
          <w:tab w:val="left" w:pos="567"/>
          <w:tab w:val="left" w:pos="851"/>
        </w:tabs>
        <w:rPr>
          <w:bCs/>
        </w:rPr>
      </w:pPr>
    </w:p>
    <w:p w14:paraId="16D0E144" w14:textId="361BA9A0" w:rsidR="0022213E" w:rsidRDefault="00DD3607" w:rsidP="007E0701">
      <w:pPr>
        <w:keepLines/>
        <w:tabs>
          <w:tab w:val="left" w:pos="567"/>
          <w:tab w:val="left" w:pos="851"/>
        </w:tabs>
        <w:rPr>
          <w:bCs/>
        </w:rPr>
      </w:pPr>
      <w:r w:rsidRPr="00DD3607">
        <w:rPr>
          <w:bCs/>
        </w:rPr>
        <w:t>In het prijzenblad</w:t>
      </w:r>
      <w:r w:rsidR="00634C3B">
        <w:rPr>
          <w:bCs/>
        </w:rPr>
        <w:t xml:space="preserve"> bijlage 5</w:t>
      </w:r>
      <w:r w:rsidRPr="00DD3607">
        <w:rPr>
          <w:bCs/>
        </w:rPr>
        <w:t xml:space="preserve"> dient u </w:t>
      </w:r>
      <w:r w:rsidR="00EB2375">
        <w:rPr>
          <w:bCs/>
        </w:rPr>
        <w:t>verschillende</w:t>
      </w:r>
      <w:r w:rsidRPr="00DD3607">
        <w:rPr>
          <w:bCs/>
        </w:rPr>
        <w:t xml:space="preserve"> </w:t>
      </w:r>
      <w:r w:rsidR="0045393E">
        <w:rPr>
          <w:bCs/>
        </w:rPr>
        <w:t>uur</w:t>
      </w:r>
      <w:r w:rsidRPr="00DD3607">
        <w:rPr>
          <w:bCs/>
        </w:rPr>
        <w:t>tarieven</w:t>
      </w:r>
      <w:r w:rsidR="0045393E">
        <w:rPr>
          <w:bCs/>
        </w:rPr>
        <w:t xml:space="preserve"> excl. btw</w:t>
      </w:r>
      <w:r w:rsidRPr="00DD3607">
        <w:rPr>
          <w:bCs/>
        </w:rPr>
        <w:t xml:space="preserve"> in te vullen</w:t>
      </w:r>
      <w:r w:rsidR="00723F54">
        <w:rPr>
          <w:bCs/>
        </w:rPr>
        <w:t xml:space="preserve"> (oranje gekleurde cellen)</w:t>
      </w:r>
      <w:r w:rsidRPr="00DD3607">
        <w:rPr>
          <w:bCs/>
        </w:rPr>
        <w:t xml:space="preserve"> die </w:t>
      </w:r>
      <w:r w:rsidR="0045393E">
        <w:rPr>
          <w:bCs/>
        </w:rPr>
        <w:t>gezamenlijk</w:t>
      </w:r>
      <w:r w:rsidRPr="00DD3607">
        <w:rPr>
          <w:bCs/>
        </w:rPr>
        <w:t xml:space="preserve"> </w:t>
      </w:r>
      <w:r w:rsidR="0045393E">
        <w:rPr>
          <w:bCs/>
        </w:rPr>
        <w:t>de</w:t>
      </w:r>
      <w:r w:rsidRPr="00DD3607">
        <w:rPr>
          <w:bCs/>
        </w:rPr>
        <w:t xml:space="preserve"> </w:t>
      </w:r>
      <w:r w:rsidR="00EB2375">
        <w:rPr>
          <w:bCs/>
        </w:rPr>
        <w:t>T</w:t>
      </w:r>
      <w:r w:rsidRPr="00DD3607">
        <w:rPr>
          <w:bCs/>
        </w:rPr>
        <w:t>otaalprijs</w:t>
      </w:r>
      <w:r w:rsidR="0045393E">
        <w:rPr>
          <w:bCs/>
        </w:rPr>
        <w:t xml:space="preserve"> bepalen</w:t>
      </w:r>
      <w:r w:rsidRPr="00DD3607">
        <w:rPr>
          <w:bCs/>
        </w:rPr>
        <w:t>: het uurtarief tijdens reguliere openingstijden op doordeweekse dagen en het uurtarief buiten de reguliere openingstijden (bij avondopenstelling/avondvergaderingen).</w:t>
      </w:r>
      <w:r w:rsidR="0045393E">
        <w:rPr>
          <w:bCs/>
        </w:rPr>
        <w:t xml:space="preserve"> </w:t>
      </w:r>
      <w:r w:rsidR="00634C3B">
        <w:rPr>
          <w:bCs/>
        </w:rPr>
        <w:t xml:space="preserve">In het prijzenblad </w:t>
      </w:r>
      <w:r w:rsidR="00A7224A">
        <w:rPr>
          <w:bCs/>
        </w:rPr>
        <w:t xml:space="preserve">voor de uurtarieven </w:t>
      </w:r>
      <w:r w:rsidR="00634C3B">
        <w:rPr>
          <w:bCs/>
        </w:rPr>
        <w:t xml:space="preserve">is uitgegaan van de periode </w:t>
      </w:r>
      <w:r w:rsidR="00CC2EFD">
        <w:rPr>
          <w:bCs/>
        </w:rPr>
        <w:t>08:30</w:t>
      </w:r>
      <w:r w:rsidR="00634C3B">
        <w:rPr>
          <w:bCs/>
        </w:rPr>
        <w:t xml:space="preserve">-18:00 uur (conform </w:t>
      </w:r>
      <w:r w:rsidR="006F611C">
        <w:rPr>
          <w:bCs/>
        </w:rPr>
        <w:t xml:space="preserve">de indeling die in de </w:t>
      </w:r>
      <w:r w:rsidR="00634C3B">
        <w:rPr>
          <w:bCs/>
        </w:rPr>
        <w:t xml:space="preserve">CAO Particuliere </w:t>
      </w:r>
      <w:r w:rsidR="00A7224A">
        <w:rPr>
          <w:bCs/>
        </w:rPr>
        <w:t>B</w:t>
      </w:r>
      <w:r w:rsidR="00634C3B">
        <w:rPr>
          <w:bCs/>
        </w:rPr>
        <w:t>eveiliging</w:t>
      </w:r>
      <w:r w:rsidR="006F611C">
        <w:rPr>
          <w:bCs/>
        </w:rPr>
        <w:t xml:space="preserve"> wordt gehanteerd</w:t>
      </w:r>
      <w:r w:rsidR="00634C3B">
        <w:rPr>
          <w:bCs/>
        </w:rPr>
        <w:t>)</w:t>
      </w:r>
      <w:r w:rsidR="006F611C">
        <w:rPr>
          <w:bCs/>
        </w:rPr>
        <w:t xml:space="preserve">; </w:t>
      </w:r>
      <w:r w:rsidR="001F1223">
        <w:rPr>
          <w:bCs/>
        </w:rPr>
        <w:t xml:space="preserve">de werktijden van de in te zetten medewerker bij </w:t>
      </w:r>
      <w:r w:rsidR="00604B6F">
        <w:rPr>
          <w:bCs/>
        </w:rPr>
        <w:t>Opdrachtgever</w:t>
      </w:r>
      <w:r w:rsidR="001F1223">
        <w:rPr>
          <w:bCs/>
        </w:rPr>
        <w:t xml:space="preserve"> zijn zoals opgenomen in deze offerteaanvraag op dinsdag t/m vrijdag van 08:30 tot 17:00 uur. A</w:t>
      </w:r>
      <w:r w:rsidR="006F611C">
        <w:rPr>
          <w:bCs/>
        </w:rPr>
        <w:t>lleen op maandag zal de in te zetten medewerker ook na 17:00 uur worden ingezet</w:t>
      </w:r>
      <w:r w:rsidR="0022213E">
        <w:rPr>
          <w:bCs/>
        </w:rPr>
        <w:t>:</w:t>
      </w:r>
    </w:p>
    <w:p w14:paraId="5D9C9715" w14:textId="58B83855" w:rsidR="0022213E" w:rsidRDefault="0022213E" w:rsidP="0022213E">
      <w:pPr>
        <w:pStyle w:val="Lijstalinea"/>
        <w:keepLines/>
        <w:numPr>
          <w:ilvl w:val="0"/>
          <w:numId w:val="6"/>
        </w:numPr>
        <w:tabs>
          <w:tab w:val="left" w:pos="567"/>
          <w:tab w:val="left" w:pos="851"/>
        </w:tabs>
        <w:rPr>
          <w:bCs/>
        </w:rPr>
      </w:pPr>
      <w:r>
        <w:rPr>
          <w:bCs/>
        </w:rPr>
        <w:t xml:space="preserve">Bij alleen avondopenstelling van Publiekszaken tot 19:30 uur (dat is </w:t>
      </w:r>
      <w:r w:rsidR="0093085F">
        <w:rPr>
          <w:bCs/>
        </w:rPr>
        <w:t>elke week</w:t>
      </w:r>
      <w:r>
        <w:rPr>
          <w:bCs/>
        </w:rPr>
        <w:t>).</w:t>
      </w:r>
    </w:p>
    <w:p w14:paraId="067EB18E" w14:textId="2D218DAF" w:rsidR="0022213E" w:rsidRDefault="0022213E" w:rsidP="0022213E">
      <w:pPr>
        <w:pStyle w:val="Lijstalinea"/>
        <w:keepLines/>
        <w:numPr>
          <w:ilvl w:val="0"/>
          <w:numId w:val="6"/>
        </w:numPr>
        <w:tabs>
          <w:tab w:val="left" w:pos="567"/>
          <w:tab w:val="left" w:pos="851"/>
        </w:tabs>
        <w:rPr>
          <w:bCs/>
        </w:rPr>
      </w:pPr>
      <w:r>
        <w:rPr>
          <w:bCs/>
        </w:rPr>
        <w:t xml:space="preserve">Bij avondopenstelling in combinatie met raads-/commissievergaderingen </w:t>
      </w:r>
      <w:r w:rsidR="006F611C" w:rsidRPr="0022213E">
        <w:rPr>
          <w:bCs/>
        </w:rPr>
        <w:t>tot</w:t>
      </w:r>
      <w:r>
        <w:rPr>
          <w:bCs/>
        </w:rPr>
        <w:t xml:space="preserve"> </w:t>
      </w:r>
      <w:r w:rsidR="001F1223" w:rsidRPr="0022213E">
        <w:rPr>
          <w:bCs/>
        </w:rPr>
        <w:t>normaal gesproken</w:t>
      </w:r>
      <w:r w:rsidR="00406868">
        <w:rPr>
          <w:bCs/>
        </w:rPr>
        <w:t xml:space="preserve"> </w:t>
      </w:r>
      <w:r w:rsidR="006F611C" w:rsidRPr="0022213E">
        <w:rPr>
          <w:bCs/>
        </w:rPr>
        <w:t>2</w:t>
      </w:r>
      <w:r w:rsidR="00CC2EFD" w:rsidRPr="0022213E">
        <w:rPr>
          <w:bCs/>
        </w:rPr>
        <w:t>3</w:t>
      </w:r>
      <w:r w:rsidR="006F611C" w:rsidRPr="0022213E">
        <w:rPr>
          <w:bCs/>
        </w:rPr>
        <w:t>:00 uur</w:t>
      </w:r>
      <w:r w:rsidR="001F1223" w:rsidRPr="0022213E">
        <w:rPr>
          <w:bCs/>
        </w:rPr>
        <w:t xml:space="preserve"> (einde vergadering)</w:t>
      </w:r>
      <w:r w:rsidR="0093085F">
        <w:rPr>
          <w:bCs/>
        </w:rPr>
        <w:t xml:space="preserve"> (dit is 2 keer per</w:t>
      </w:r>
      <w:r w:rsidR="00FD2FD8">
        <w:rPr>
          <w:bCs/>
        </w:rPr>
        <w:t xml:space="preserve"> maand</w:t>
      </w:r>
      <w:r w:rsidR="0093085F">
        <w:rPr>
          <w:bCs/>
        </w:rPr>
        <w:t>)</w:t>
      </w:r>
      <w:r w:rsidR="006F611C" w:rsidRPr="0022213E">
        <w:rPr>
          <w:bCs/>
        </w:rPr>
        <w:t>.</w:t>
      </w:r>
    </w:p>
    <w:p w14:paraId="2403CA3F" w14:textId="7D42CB50" w:rsidR="001F1223" w:rsidRPr="0022213E" w:rsidRDefault="006F611C" w:rsidP="0022213E">
      <w:pPr>
        <w:pStyle w:val="Lijstalinea"/>
        <w:keepLines/>
        <w:tabs>
          <w:tab w:val="left" w:pos="567"/>
          <w:tab w:val="left" w:pos="851"/>
        </w:tabs>
        <w:rPr>
          <w:bCs/>
        </w:rPr>
      </w:pPr>
      <w:r w:rsidRPr="0022213E">
        <w:rPr>
          <w:bCs/>
        </w:rPr>
        <w:t xml:space="preserve"> </w:t>
      </w:r>
    </w:p>
    <w:p w14:paraId="2B41B40F" w14:textId="701CFD7D" w:rsidR="00A7224A" w:rsidRDefault="006F611C" w:rsidP="007E0701">
      <w:pPr>
        <w:keepLines/>
        <w:tabs>
          <w:tab w:val="left" w:pos="567"/>
          <w:tab w:val="left" w:pos="851"/>
        </w:tabs>
        <w:rPr>
          <w:bCs/>
        </w:rPr>
      </w:pPr>
      <w:r>
        <w:rPr>
          <w:bCs/>
        </w:rPr>
        <w:t>In uitzonderlijke situaties kan een dienst een keer langer duren</w:t>
      </w:r>
      <w:r w:rsidR="00264232">
        <w:rPr>
          <w:bCs/>
        </w:rPr>
        <w:t>;</w:t>
      </w:r>
      <w:r w:rsidR="001F1223">
        <w:rPr>
          <w:bCs/>
        </w:rPr>
        <w:t xml:space="preserve"> vanzelfspreken</w:t>
      </w:r>
      <w:r w:rsidR="009E3975">
        <w:rPr>
          <w:bCs/>
        </w:rPr>
        <w:t>d</w:t>
      </w:r>
      <w:r w:rsidR="001F1223">
        <w:rPr>
          <w:bCs/>
        </w:rPr>
        <w:t xml:space="preserve"> kunnen </w:t>
      </w:r>
      <w:r w:rsidR="00264232">
        <w:rPr>
          <w:bCs/>
        </w:rPr>
        <w:t xml:space="preserve">de gemaakte </w:t>
      </w:r>
      <w:r w:rsidR="001F1223">
        <w:rPr>
          <w:bCs/>
        </w:rPr>
        <w:t>uren tegen het geldende uurtarief in rekening worden gebracht bij</w:t>
      </w:r>
      <w:r w:rsidR="00604B6F">
        <w:rPr>
          <w:bCs/>
        </w:rPr>
        <w:t xml:space="preserve"> Opdrachtgever</w:t>
      </w:r>
      <w:r w:rsidR="001F1223">
        <w:rPr>
          <w:bCs/>
        </w:rPr>
        <w:t>.</w:t>
      </w:r>
      <w:r>
        <w:rPr>
          <w:bCs/>
        </w:rPr>
        <w:t xml:space="preserve"> </w:t>
      </w:r>
    </w:p>
    <w:p w14:paraId="720F0E30" w14:textId="77777777" w:rsidR="00A7224A" w:rsidRDefault="00A7224A" w:rsidP="007E0701">
      <w:pPr>
        <w:keepLines/>
        <w:tabs>
          <w:tab w:val="left" w:pos="567"/>
          <w:tab w:val="left" w:pos="851"/>
        </w:tabs>
        <w:rPr>
          <w:bCs/>
        </w:rPr>
      </w:pPr>
    </w:p>
    <w:p w14:paraId="42445A8B" w14:textId="72CF735E" w:rsidR="00DD3607" w:rsidRPr="00DD3607" w:rsidRDefault="00A7224A" w:rsidP="007E0701">
      <w:pPr>
        <w:keepLines/>
        <w:tabs>
          <w:tab w:val="left" w:pos="567"/>
          <w:tab w:val="left" w:pos="851"/>
        </w:tabs>
        <w:rPr>
          <w:bCs/>
        </w:rPr>
      </w:pPr>
      <w:r>
        <w:rPr>
          <w:bCs/>
        </w:rPr>
        <w:t xml:space="preserve">De genoemde aantallen in te zetten uren op jaarbasis in het prijzenblad zijn gebaseerd op de </w:t>
      </w:r>
      <w:r w:rsidR="001F1223">
        <w:rPr>
          <w:bCs/>
        </w:rPr>
        <w:t xml:space="preserve">gewenste </w:t>
      </w:r>
      <w:r>
        <w:rPr>
          <w:bCs/>
        </w:rPr>
        <w:t xml:space="preserve">werktijden. Deze werktijden kunnen gedurende de looptijd van de </w:t>
      </w:r>
      <w:r w:rsidR="00933FB5">
        <w:rPr>
          <w:bCs/>
        </w:rPr>
        <w:t>(Raam)</w:t>
      </w:r>
      <w:r>
        <w:rPr>
          <w:bCs/>
        </w:rPr>
        <w:t>overeenkomst wijzigen en zijn daarom indicatief; hieraan kunnen geen rechten worden ontleend.</w:t>
      </w:r>
      <w:r w:rsidR="001F1223">
        <w:rPr>
          <w:bCs/>
        </w:rPr>
        <w:t xml:space="preserve"> </w:t>
      </w:r>
      <w:r w:rsidR="0045393E">
        <w:rPr>
          <w:bCs/>
        </w:rPr>
        <w:t xml:space="preserve">Deze uurtarieven worden in de tabel automatisch vermenigvuldigd met het aantal te verwachten in te zetten uren per jaar. Op basis van deze uurtarieven en </w:t>
      </w:r>
      <w:r>
        <w:rPr>
          <w:bCs/>
        </w:rPr>
        <w:t xml:space="preserve">de </w:t>
      </w:r>
      <w:r w:rsidR="0045393E">
        <w:rPr>
          <w:bCs/>
        </w:rPr>
        <w:t xml:space="preserve">in te zetten uren wordt een totaalprijs </w:t>
      </w:r>
      <w:r w:rsidR="00634C3B">
        <w:rPr>
          <w:bCs/>
        </w:rPr>
        <w:t xml:space="preserve">automatisch </w:t>
      </w:r>
      <w:r w:rsidR="0045393E">
        <w:rPr>
          <w:bCs/>
        </w:rPr>
        <w:t xml:space="preserve">doorgerekend. Deze totaalprijs wordt gehanteerd om het aantal punten te kunnen bepalen per </w:t>
      </w:r>
      <w:r w:rsidR="00604B6F">
        <w:rPr>
          <w:bCs/>
        </w:rPr>
        <w:t>I</w:t>
      </w:r>
      <w:r w:rsidR="0045393E">
        <w:rPr>
          <w:bCs/>
        </w:rPr>
        <w:t>nschrijver.</w:t>
      </w:r>
    </w:p>
    <w:p w14:paraId="183B6C74" w14:textId="18FC5DA0" w:rsidR="00DD3607" w:rsidRDefault="00DD3607" w:rsidP="007E0701">
      <w:pPr>
        <w:keepLines/>
        <w:tabs>
          <w:tab w:val="left" w:pos="567"/>
          <w:tab w:val="left" w:pos="851"/>
        </w:tabs>
        <w:rPr>
          <w:b/>
        </w:rPr>
      </w:pPr>
    </w:p>
    <w:p w14:paraId="7A9E4C02" w14:textId="41707BAC" w:rsidR="00B00651" w:rsidRDefault="00EB2375" w:rsidP="00B00651">
      <w:pPr>
        <w:keepLines/>
        <w:tabs>
          <w:tab w:val="left" w:pos="567"/>
          <w:tab w:val="left" w:pos="851"/>
        </w:tabs>
        <w:rPr>
          <w:bCs/>
        </w:rPr>
      </w:pPr>
      <w:r>
        <w:rPr>
          <w:bCs/>
        </w:rPr>
        <w:t>Het aantal punten dat kan worden behaald is maximaal 30 punten.</w:t>
      </w:r>
      <w:r w:rsidR="00B00651">
        <w:rPr>
          <w:bCs/>
        </w:rPr>
        <w:t xml:space="preserve"> Het aantal punten wordt op 1 decimaal afgerond.</w:t>
      </w:r>
    </w:p>
    <w:p w14:paraId="13455266" w14:textId="77777777" w:rsidR="00B00651" w:rsidRDefault="00B00651" w:rsidP="00B00651">
      <w:pPr>
        <w:keepLines/>
        <w:tabs>
          <w:tab w:val="left" w:pos="567"/>
          <w:tab w:val="left" w:pos="851"/>
        </w:tabs>
        <w:rPr>
          <w:bCs/>
        </w:rPr>
      </w:pPr>
    </w:p>
    <w:p w14:paraId="657F044C" w14:textId="6576CF85" w:rsidR="00EB2375" w:rsidRDefault="00EB2375" w:rsidP="00EB2375">
      <w:pPr>
        <w:keepLines/>
        <w:tabs>
          <w:tab w:val="left" w:pos="567"/>
          <w:tab w:val="left" w:pos="851"/>
        </w:tabs>
        <w:rPr>
          <w:bCs/>
        </w:rPr>
      </w:pPr>
      <w:r>
        <w:rPr>
          <w:bCs/>
        </w:rPr>
        <w:t>Dit aantal punten wordt als volgt bepaald:</w:t>
      </w:r>
    </w:p>
    <w:p w14:paraId="54D4B292" w14:textId="77777777" w:rsidR="00EB2375" w:rsidRDefault="00EB2375" w:rsidP="00EB2375">
      <w:pPr>
        <w:keepLines/>
        <w:tabs>
          <w:tab w:val="left" w:pos="567"/>
          <w:tab w:val="left" w:pos="851"/>
        </w:tabs>
        <w:rPr>
          <w:bCs/>
        </w:rPr>
      </w:pPr>
    </w:p>
    <w:p w14:paraId="11C2FB88" w14:textId="7242B22B" w:rsidR="00EB2375" w:rsidRDefault="00EB2375" w:rsidP="00EB2375">
      <w:pPr>
        <w:keepLines/>
        <w:tabs>
          <w:tab w:val="left" w:pos="567"/>
          <w:tab w:val="left" w:pos="851"/>
        </w:tabs>
        <w:rPr>
          <w:bCs/>
        </w:rPr>
      </w:pPr>
      <w:r>
        <w:rPr>
          <w:bCs/>
        </w:rPr>
        <w:t xml:space="preserve">De </w:t>
      </w:r>
      <w:r w:rsidR="00604B6F">
        <w:rPr>
          <w:bCs/>
        </w:rPr>
        <w:t>I</w:t>
      </w:r>
      <w:r>
        <w:rPr>
          <w:bCs/>
        </w:rPr>
        <w:t>nschrijver met de laagste Totaalprijs krijgt het maximale aantal te behalen punten: 30.</w:t>
      </w:r>
    </w:p>
    <w:p w14:paraId="014D0795" w14:textId="77777777" w:rsidR="00EB2375" w:rsidRDefault="00EB2375" w:rsidP="00EB2375">
      <w:pPr>
        <w:rPr>
          <w:bCs/>
        </w:rPr>
      </w:pPr>
    </w:p>
    <w:p w14:paraId="08AB1120" w14:textId="116651E5" w:rsidR="00EB2375" w:rsidRDefault="00EB2375" w:rsidP="00EB2375">
      <w:pPr>
        <w:rPr>
          <w:bCs/>
        </w:rPr>
      </w:pPr>
      <w:r>
        <w:rPr>
          <w:bCs/>
        </w:rPr>
        <w:t xml:space="preserve">De andere </w:t>
      </w:r>
      <w:r w:rsidR="00604B6F">
        <w:rPr>
          <w:bCs/>
        </w:rPr>
        <w:t>I</w:t>
      </w:r>
      <w:r>
        <w:rPr>
          <w:bCs/>
        </w:rPr>
        <w:t>nschrijvers krijgen een puntenaantal toebedeeld aan de hand van de volgende formule:</w:t>
      </w:r>
    </w:p>
    <w:p w14:paraId="25BC9C12" w14:textId="6112817F" w:rsidR="00EB2375" w:rsidRDefault="00EB2375" w:rsidP="00EB2375">
      <w:pPr>
        <w:keepLines/>
        <w:tabs>
          <w:tab w:val="left" w:pos="567"/>
          <w:tab w:val="left" w:pos="851"/>
        </w:tabs>
        <w:rPr>
          <w:bCs/>
        </w:rPr>
      </w:pPr>
    </w:p>
    <w:tbl>
      <w:tblPr>
        <w:tblStyle w:val="Tabelraster"/>
        <w:tblW w:w="0" w:type="auto"/>
        <w:tblLook w:val="04A0" w:firstRow="1" w:lastRow="0" w:firstColumn="1" w:lastColumn="0" w:noHBand="0" w:noVBand="1"/>
      </w:tblPr>
      <w:tblGrid>
        <w:gridCol w:w="9060"/>
      </w:tblGrid>
      <w:tr w:rsidR="00EB2375" w14:paraId="1D9E3AB6" w14:textId="77777777" w:rsidTr="00EB2375">
        <w:tc>
          <w:tcPr>
            <w:tcW w:w="9060" w:type="dxa"/>
          </w:tcPr>
          <w:p w14:paraId="00281AF1" w14:textId="065575F6" w:rsidR="00EB2375" w:rsidRPr="00EB2375" w:rsidRDefault="00EB2375" w:rsidP="00EB2375">
            <w:pPr>
              <w:keepLines/>
              <w:tabs>
                <w:tab w:val="left" w:pos="567"/>
                <w:tab w:val="left" w:pos="851"/>
              </w:tabs>
              <w:rPr>
                <w:bCs/>
                <w:i/>
                <w:iCs/>
              </w:rPr>
            </w:pPr>
            <w:r w:rsidRPr="008779FB">
              <w:rPr>
                <w:bCs/>
                <w:i/>
                <w:iCs/>
              </w:rPr>
              <w:t>Totaalprijs laagste inschrijver / Totaalprijs inschrijver x 30 = aantal punten.</w:t>
            </w:r>
          </w:p>
        </w:tc>
      </w:tr>
    </w:tbl>
    <w:p w14:paraId="7EB7E5E1" w14:textId="77777777" w:rsidR="00EB2375" w:rsidRDefault="00EB2375" w:rsidP="00EB2375">
      <w:pPr>
        <w:keepLines/>
        <w:tabs>
          <w:tab w:val="left" w:pos="567"/>
          <w:tab w:val="left" w:pos="851"/>
        </w:tabs>
        <w:rPr>
          <w:bCs/>
        </w:rPr>
      </w:pPr>
      <w:r>
        <w:rPr>
          <w:bCs/>
        </w:rPr>
        <w:br/>
        <w:t>Voorbeeld:</w:t>
      </w:r>
    </w:p>
    <w:p w14:paraId="6FFAD66E" w14:textId="77777777" w:rsidR="00EB2375" w:rsidRDefault="00EB2375" w:rsidP="00EB2375">
      <w:pPr>
        <w:keepLines/>
        <w:tabs>
          <w:tab w:val="left" w:pos="567"/>
          <w:tab w:val="left" w:pos="851"/>
        </w:tabs>
        <w:rPr>
          <w:bCs/>
        </w:rPr>
      </w:pPr>
    </w:p>
    <w:p w14:paraId="0501372C" w14:textId="265975C8" w:rsidR="00EB2375" w:rsidRDefault="00EB2375" w:rsidP="00EB2375">
      <w:pPr>
        <w:keepLines/>
        <w:tabs>
          <w:tab w:val="left" w:pos="567"/>
          <w:tab w:val="left" w:pos="851"/>
        </w:tabs>
        <w:rPr>
          <w:bCs/>
        </w:rPr>
      </w:pPr>
      <w:r>
        <w:rPr>
          <w:bCs/>
        </w:rPr>
        <w:t xml:space="preserve">De </w:t>
      </w:r>
      <w:r w:rsidR="00763091">
        <w:rPr>
          <w:bCs/>
        </w:rPr>
        <w:t>T</w:t>
      </w:r>
      <w:r>
        <w:rPr>
          <w:bCs/>
        </w:rPr>
        <w:t xml:space="preserve">otaalprijs van de laagste </w:t>
      </w:r>
      <w:r w:rsidR="00604B6F">
        <w:rPr>
          <w:bCs/>
        </w:rPr>
        <w:t>I</w:t>
      </w:r>
      <w:r>
        <w:rPr>
          <w:bCs/>
        </w:rPr>
        <w:t xml:space="preserve">nschrijver is € 70.000, dan krijgt deze 30 punten. De </w:t>
      </w:r>
      <w:r w:rsidR="00604B6F">
        <w:rPr>
          <w:bCs/>
        </w:rPr>
        <w:t>I</w:t>
      </w:r>
      <w:r>
        <w:rPr>
          <w:bCs/>
        </w:rPr>
        <w:t xml:space="preserve">nschrijver met een </w:t>
      </w:r>
      <w:r w:rsidR="00763091">
        <w:rPr>
          <w:bCs/>
        </w:rPr>
        <w:t>T</w:t>
      </w:r>
      <w:r>
        <w:rPr>
          <w:bCs/>
        </w:rPr>
        <w:t xml:space="preserve">otaalprijs van € 85.000 krijgt </w:t>
      </w:r>
      <w:r w:rsidR="00B00651">
        <w:rPr>
          <w:bCs/>
        </w:rPr>
        <w:t>volgens deze formule 24,7 punten (</w:t>
      </w:r>
      <w:r>
        <w:rPr>
          <w:bCs/>
        </w:rPr>
        <w:t>70.000/85.000 * 30 = 24,7 punten</w:t>
      </w:r>
      <w:r w:rsidR="00B00651">
        <w:rPr>
          <w:bCs/>
        </w:rPr>
        <w:t>)</w:t>
      </w:r>
      <w:r>
        <w:rPr>
          <w:bCs/>
        </w:rPr>
        <w:t xml:space="preserve">. Zo wordt het puntenaantal voor alle </w:t>
      </w:r>
      <w:r w:rsidR="00604B6F">
        <w:rPr>
          <w:bCs/>
        </w:rPr>
        <w:t>I</w:t>
      </w:r>
      <w:r>
        <w:rPr>
          <w:bCs/>
        </w:rPr>
        <w:t>nschrijvers bepaald.</w:t>
      </w:r>
    </w:p>
    <w:p w14:paraId="24A09074" w14:textId="3ED27700" w:rsidR="00EB2375" w:rsidRDefault="00EB2375" w:rsidP="007E0701">
      <w:pPr>
        <w:keepLines/>
        <w:tabs>
          <w:tab w:val="left" w:pos="567"/>
          <w:tab w:val="left" w:pos="851"/>
        </w:tabs>
        <w:rPr>
          <w:b/>
        </w:rPr>
      </w:pPr>
    </w:p>
    <w:p w14:paraId="63432F3A" w14:textId="7E7E980A" w:rsidR="00CD666E" w:rsidRDefault="00927F4D" w:rsidP="00CD666E">
      <w:r>
        <w:t xml:space="preserve">In het prijzenblad </w:t>
      </w:r>
      <w:r w:rsidR="006D208C">
        <w:t xml:space="preserve">moet </w:t>
      </w:r>
      <w:r w:rsidR="00604B6F">
        <w:t>I</w:t>
      </w:r>
      <w:r w:rsidR="006F611C">
        <w:t xml:space="preserve">nschrijver </w:t>
      </w:r>
      <w:r w:rsidR="006D208C">
        <w:t xml:space="preserve">daarnaast </w:t>
      </w:r>
      <w:r w:rsidR="006F611C">
        <w:t xml:space="preserve">aangeven </w:t>
      </w:r>
      <w:r>
        <w:t>welk</w:t>
      </w:r>
      <w:r w:rsidR="00E92515">
        <w:t>e uurtarieven</w:t>
      </w:r>
      <w:r>
        <w:t xml:space="preserve"> </w:t>
      </w:r>
      <w:r w:rsidR="00723F54">
        <w:t xml:space="preserve">(oranje gekleurde cellen) </w:t>
      </w:r>
      <w:r w:rsidR="00FD2FD8">
        <w:t>e</w:t>
      </w:r>
      <w:r w:rsidR="004A648B">
        <w:t xml:space="preserve">r </w:t>
      </w:r>
      <w:r w:rsidR="006F611C">
        <w:t>word</w:t>
      </w:r>
      <w:r w:rsidR="00E92515">
        <w:t>en</w:t>
      </w:r>
      <w:r w:rsidR="006F611C">
        <w:t xml:space="preserve"> gehanteerd </w:t>
      </w:r>
      <w:r w:rsidR="00634C3B">
        <w:t xml:space="preserve">voor </w:t>
      </w:r>
      <w:r w:rsidR="006D208C">
        <w:t xml:space="preserve"> andere </w:t>
      </w:r>
      <w:r w:rsidR="00BC589F">
        <w:t xml:space="preserve">werktijden </w:t>
      </w:r>
      <w:r w:rsidR="00634C3B">
        <w:t xml:space="preserve">mocht </w:t>
      </w:r>
      <w:r w:rsidR="00CC25C9">
        <w:t>Opdrachtgever</w:t>
      </w:r>
      <w:r w:rsidR="00634C3B">
        <w:t xml:space="preserve"> gebruik </w:t>
      </w:r>
      <w:r w:rsidR="006F611C">
        <w:t xml:space="preserve">willen </w:t>
      </w:r>
      <w:r w:rsidR="00634C3B">
        <w:t>maken van de</w:t>
      </w:r>
      <w:r w:rsidR="006F611C">
        <w:t xml:space="preserve"> diensten van een</w:t>
      </w:r>
      <w:r w:rsidR="00634C3B">
        <w:t xml:space="preserve"> beveiligingsdienstverlener</w:t>
      </w:r>
      <w:r w:rsidR="00A7224A">
        <w:t xml:space="preserve"> buiten de eerder genoemde werktijden</w:t>
      </w:r>
      <w:r w:rsidR="00634C3B">
        <w:t xml:space="preserve">. Deze </w:t>
      </w:r>
      <w:r w:rsidR="00E92515">
        <w:t xml:space="preserve">uurtarieven zijn </w:t>
      </w:r>
      <w:r w:rsidR="00634C3B">
        <w:t>bindend maar wegen niet mee bij het bepalen van de totaalprijs</w:t>
      </w:r>
      <w:r w:rsidR="00BC589F">
        <w:t>.</w:t>
      </w:r>
      <w:r w:rsidR="00634C3B">
        <w:t xml:space="preserve"> </w:t>
      </w:r>
      <w:r w:rsidR="001F1223">
        <w:t>De ervaring leert dat dit beperkt is tot 3</w:t>
      </w:r>
      <w:r w:rsidR="00EB2375">
        <w:t>-5</w:t>
      </w:r>
      <w:r w:rsidR="001F1223">
        <w:t xml:space="preserve"> </w:t>
      </w:r>
      <w:r w:rsidR="00E647A3">
        <w:t>keer</w:t>
      </w:r>
      <w:r w:rsidR="001F1223">
        <w:t xml:space="preserve"> per jaar.</w:t>
      </w:r>
    </w:p>
    <w:p w14:paraId="2377A51B" w14:textId="77777777" w:rsidR="00CD666E" w:rsidRPr="007B1AF2" w:rsidRDefault="00CD666E" w:rsidP="00CD666E"/>
    <w:p w14:paraId="33B56777" w14:textId="77777777" w:rsidR="00CD666E" w:rsidRDefault="00CD666E" w:rsidP="007E0701">
      <w:pPr>
        <w:keepLines/>
        <w:tabs>
          <w:tab w:val="left" w:pos="567"/>
          <w:tab w:val="left" w:pos="851"/>
        </w:tabs>
        <w:rPr>
          <w:b/>
        </w:rPr>
      </w:pPr>
    </w:p>
    <w:p w14:paraId="39C11E24" w14:textId="18BCBC9D" w:rsidR="008A45F0" w:rsidRPr="007E0701" w:rsidRDefault="002A3E16" w:rsidP="007E0701">
      <w:pPr>
        <w:pStyle w:val="Kop2"/>
        <w:rPr>
          <w:rFonts w:ascii="Arial" w:hAnsi="Arial" w:cs="Arial"/>
        </w:rPr>
      </w:pPr>
      <w:bookmarkStart w:id="106" w:name="_Toc124776140"/>
      <w:r w:rsidRPr="007E0701">
        <w:rPr>
          <w:rFonts w:ascii="Arial" w:hAnsi="Arial" w:cs="Arial"/>
        </w:rPr>
        <w:t>4</w:t>
      </w:r>
      <w:r w:rsidR="0004268E" w:rsidRPr="007E0701">
        <w:rPr>
          <w:rFonts w:ascii="Arial" w:hAnsi="Arial" w:cs="Arial"/>
        </w:rPr>
        <w:t>.3</w:t>
      </w:r>
      <w:r w:rsidR="008A45F0" w:rsidRPr="007E0701">
        <w:rPr>
          <w:rFonts w:ascii="Arial" w:hAnsi="Arial" w:cs="Arial"/>
        </w:rPr>
        <w:tab/>
        <w:t>Gunningscriterium Kwaliteit</w:t>
      </w:r>
      <w:bookmarkEnd w:id="103"/>
      <w:bookmarkEnd w:id="104"/>
      <w:bookmarkEnd w:id="106"/>
    </w:p>
    <w:p w14:paraId="07B9454F" w14:textId="77777777" w:rsidR="00692359" w:rsidRDefault="00692359" w:rsidP="007E0701"/>
    <w:p w14:paraId="40AE3045" w14:textId="003AD207" w:rsidR="008A45F0" w:rsidRPr="00406868" w:rsidRDefault="007E0701" w:rsidP="007E0701">
      <w:pPr>
        <w:rPr>
          <w:vertAlign w:val="subscript"/>
        </w:rPr>
      </w:pPr>
      <w:r>
        <w:t xml:space="preserve">Dit gunningscriterium is in </w:t>
      </w:r>
      <w:r w:rsidR="00683B25">
        <w:t xml:space="preserve">2 </w:t>
      </w:r>
      <w:proofErr w:type="spellStart"/>
      <w:r w:rsidR="006F611C">
        <w:t>subgunningscriteria</w:t>
      </w:r>
      <w:proofErr w:type="spellEnd"/>
      <w:r>
        <w:t xml:space="preserve"> verdeeld. Voor elk </w:t>
      </w:r>
      <w:proofErr w:type="spellStart"/>
      <w:r>
        <w:t>subgunningscriterium</w:t>
      </w:r>
      <w:proofErr w:type="spellEnd"/>
      <w:r>
        <w:t xml:space="preserve"> is een </w:t>
      </w:r>
      <w:r w:rsidR="00513BC9">
        <w:t xml:space="preserve">bepaald maximaal </w:t>
      </w:r>
      <w:r>
        <w:t>aantal punten te behalen.</w:t>
      </w:r>
      <w:r w:rsidR="00406868">
        <w:t xml:space="preserve"> Per </w:t>
      </w:r>
      <w:proofErr w:type="spellStart"/>
      <w:r w:rsidR="00406868">
        <w:t>subgunningscriterium</w:t>
      </w:r>
      <w:proofErr w:type="spellEnd"/>
      <w:r w:rsidR="00406868">
        <w:t xml:space="preserve"> staat beschreven welke onderwerpen u in uw beschrijving moet opnemen, op welke </w:t>
      </w:r>
      <w:r w:rsidR="00623BBC">
        <w:t>wijze</w:t>
      </w:r>
      <w:r w:rsidR="00406868">
        <w:t xml:space="preserve"> de beoordeling plaats vind</w:t>
      </w:r>
      <w:r w:rsidR="00623BBC">
        <w:t>t</w:t>
      </w:r>
      <w:r w:rsidR="00406868">
        <w:t xml:space="preserve">. Ook staat beschreven hoe lang uw beschrijving maximaal mag zijn per onderscheiden </w:t>
      </w:r>
      <w:proofErr w:type="spellStart"/>
      <w:r w:rsidR="00406868">
        <w:t>subgunningscriterium</w:t>
      </w:r>
      <w:proofErr w:type="spellEnd"/>
      <w:r w:rsidR="00406868">
        <w:t>.</w:t>
      </w:r>
    </w:p>
    <w:p w14:paraId="6BFC2C44" w14:textId="443B177A" w:rsidR="007E0701" w:rsidRDefault="007E0701" w:rsidP="007E0701"/>
    <w:p w14:paraId="2A007704" w14:textId="77777777" w:rsidR="007E0701" w:rsidRDefault="007E0701" w:rsidP="007E0701"/>
    <w:p w14:paraId="4514C982" w14:textId="77777777" w:rsidR="009914D2" w:rsidRDefault="009914D2">
      <w:pPr>
        <w:rPr>
          <w:rFonts w:eastAsiaTheme="majorEastAsia" w:cs="Arial"/>
          <w:color w:val="243F60" w:themeColor="accent1" w:themeShade="7F"/>
          <w:sz w:val="24"/>
          <w:szCs w:val="24"/>
        </w:rPr>
      </w:pPr>
      <w:bookmarkStart w:id="107" w:name="_Toc17289516"/>
      <w:r>
        <w:rPr>
          <w:rFonts w:cs="Arial"/>
        </w:rPr>
        <w:br w:type="page"/>
      </w:r>
    </w:p>
    <w:p w14:paraId="757E997C" w14:textId="63761BC9" w:rsidR="008A45F0" w:rsidRPr="004953A7" w:rsidRDefault="002A3E16" w:rsidP="006B623E">
      <w:pPr>
        <w:pStyle w:val="Kop3"/>
        <w:rPr>
          <w:rFonts w:ascii="Arial" w:hAnsi="Arial" w:cs="Arial"/>
        </w:rPr>
      </w:pPr>
      <w:bookmarkStart w:id="108" w:name="_Toc124776141"/>
      <w:r>
        <w:rPr>
          <w:rFonts w:ascii="Arial" w:hAnsi="Arial" w:cs="Arial"/>
        </w:rPr>
        <w:lastRenderedPageBreak/>
        <w:t>4</w:t>
      </w:r>
      <w:r w:rsidR="0004268E">
        <w:rPr>
          <w:rFonts w:ascii="Arial" w:hAnsi="Arial" w:cs="Arial"/>
        </w:rPr>
        <w:t>.3</w:t>
      </w:r>
      <w:r w:rsidR="008A45F0" w:rsidRPr="004953A7">
        <w:rPr>
          <w:rFonts w:ascii="Arial" w:hAnsi="Arial" w:cs="Arial"/>
        </w:rPr>
        <w:t>.1</w:t>
      </w:r>
      <w:r w:rsidR="008A45F0" w:rsidRPr="004953A7">
        <w:rPr>
          <w:rFonts w:ascii="Arial" w:hAnsi="Arial" w:cs="Arial"/>
        </w:rPr>
        <w:tab/>
      </w:r>
      <w:bookmarkEnd w:id="107"/>
      <w:proofErr w:type="spellStart"/>
      <w:r w:rsidR="00406868">
        <w:rPr>
          <w:rFonts w:ascii="Arial" w:hAnsi="Arial" w:cs="Arial"/>
        </w:rPr>
        <w:t>Subgunningscriterium</w:t>
      </w:r>
      <w:proofErr w:type="spellEnd"/>
      <w:r w:rsidR="00406868">
        <w:rPr>
          <w:rFonts w:ascii="Arial" w:hAnsi="Arial" w:cs="Arial"/>
        </w:rPr>
        <w:t xml:space="preserve"> kwaliteit: </w:t>
      </w:r>
      <w:r w:rsidR="00A127DF">
        <w:rPr>
          <w:rFonts w:ascii="Arial" w:hAnsi="Arial" w:cs="Arial"/>
        </w:rPr>
        <w:t>Implementatie</w:t>
      </w:r>
      <w:bookmarkEnd w:id="108"/>
    </w:p>
    <w:p w14:paraId="54597EDD" w14:textId="77777777" w:rsidR="00406868" w:rsidRDefault="00406868" w:rsidP="008A45F0">
      <w:pPr>
        <w:rPr>
          <w:rFonts w:cs="Arial"/>
          <w:lang w:val="nl"/>
        </w:rPr>
      </w:pPr>
    </w:p>
    <w:p w14:paraId="14D322C2" w14:textId="0ADAF16D" w:rsidR="008A45F0" w:rsidRPr="001F1223" w:rsidRDefault="00AF31FF" w:rsidP="008A45F0">
      <w:pPr>
        <w:rPr>
          <w:rFonts w:cs="Arial"/>
          <w:lang w:val="nl"/>
        </w:rPr>
      </w:pPr>
      <w:r w:rsidRPr="00D56AEB">
        <w:rPr>
          <w:rFonts w:cs="Arial"/>
          <w:lang w:val="nl"/>
        </w:rPr>
        <w:t xml:space="preserve">Voor het </w:t>
      </w:r>
      <w:r>
        <w:rPr>
          <w:rFonts w:cs="Arial"/>
          <w:lang w:val="nl"/>
        </w:rPr>
        <w:t>sub</w:t>
      </w:r>
      <w:r w:rsidRPr="00D56AEB">
        <w:rPr>
          <w:rFonts w:cs="Arial"/>
          <w:lang w:val="nl"/>
        </w:rPr>
        <w:t xml:space="preserve">gunningscriterium </w:t>
      </w:r>
      <w:r>
        <w:rPr>
          <w:rFonts w:cs="Arial"/>
          <w:lang w:val="nl"/>
        </w:rPr>
        <w:t xml:space="preserve">‘implementatie’ kunt </w:t>
      </w:r>
      <w:r w:rsidRPr="00D56AEB">
        <w:rPr>
          <w:rFonts w:cs="Arial"/>
          <w:lang w:val="nl"/>
        </w:rPr>
        <w:t xml:space="preserve">u maximaal </w:t>
      </w:r>
      <w:r w:rsidR="00CC2EFD">
        <w:rPr>
          <w:rFonts w:cs="Arial"/>
          <w:b/>
          <w:bCs/>
          <w:lang w:val="nl"/>
        </w:rPr>
        <w:t>3</w:t>
      </w:r>
      <w:r w:rsidRPr="00676A5B">
        <w:rPr>
          <w:rFonts w:cs="Arial"/>
          <w:b/>
          <w:bCs/>
          <w:lang w:val="nl"/>
        </w:rPr>
        <w:t>0</w:t>
      </w:r>
      <w:r w:rsidRPr="00D56AEB">
        <w:rPr>
          <w:rFonts w:cs="Arial"/>
          <w:b/>
          <w:lang w:val="nl"/>
        </w:rPr>
        <w:t xml:space="preserve"> </w:t>
      </w:r>
      <w:r w:rsidRPr="00D56AEB">
        <w:rPr>
          <w:rFonts w:cs="Arial"/>
          <w:lang w:val="nl"/>
        </w:rPr>
        <w:t>punten krijgen.</w:t>
      </w:r>
      <w:r w:rsidR="001F1223">
        <w:rPr>
          <w:rFonts w:cs="Arial"/>
          <w:lang w:val="nl"/>
        </w:rPr>
        <w:t xml:space="preserve"> </w:t>
      </w:r>
      <w:r w:rsidR="00A127DF">
        <w:rPr>
          <w:rFonts w:cs="Arial"/>
        </w:rPr>
        <w:t>Van elke inschrijver wil</w:t>
      </w:r>
      <w:r w:rsidR="00604B6F">
        <w:rPr>
          <w:rFonts w:cs="Arial"/>
        </w:rPr>
        <w:t xml:space="preserve"> Opdrachtgever</w:t>
      </w:r>
      <w:r w:rsidR="00A127DF">
        <w:rPr>
          <w:rFonts w:cs="Arial"/>
        </w:rPr>
        <w:t xml:space="preserve"> zien hoe u te werk gaat bij een overdracht</w:t>
      </w:r>
      <w:r w:rsidR="00513BC9">
        <w:rPr>
          <w:rFonts w:cs="Arial"/>
        </w:rPr>
        <w:t xml:space="preserve"> van de huidige naar de nieuwe </w:t>
      </w:r>
      <w:r w:rsidR="00933FB5">
        <w:rPr>
          <w:rFonts w:cs="Arial"/>
        </w:rPr>
        <w:t>(Raam)</w:t>
      </w:r>
      <w:r w:rsidR="00513BC9">
        <w:rPr>
          <w:rFonts w:cs="Arial"/>
        </w:rPr>
        <w:t>overeenkomst</w:t>
      </w:r>
      <w:r w:rsidR="00A127DF">
        <w:rPr>
          <w:rFonts w:cs="Arial"/>
        </w:rPr>
        <w:t xml:space="preserve">. </w:t>
      </w:r>
      <w:r w:rsidR="008A0900">
        <w:rPr>
          <w:rFonts w:cs="Arial"/>
        </w:rPr>
        <w:t xml:space="preserve">Mocht de huidige </w:t>
      </w:r>
      <w:r w:rsidR="00FF37D5">
        <w:rPr>
          <w:rFonts w:cs="Arial"/>
        </w:rPr>
        <w:t>O</w:t>
      </w:r>
      <w:r w:rsidR="008A0900">
        <w:rPr>
          <w:rFonts w:cs="Arial"/>
        </w:rPr>
        <w:t xml:space="preserve">pdrachtnemer inschrijven, dan </w:t>
      </w:r>
      <w:r w:rsidR="00A127DF">
        <w:rPr>
          <w:rFonts w:cs="Arial"/>
        </w:rPr>
        <w:t xml:space="preserve">geldt dat </w:t>
      </w:r>
      <w:r w:rsidR="00604B6F">
        <w:rPr>
          <w:rFonts w:cs="Arial"/>
        </w:rPr>
        <w:t xml:space="preserve">Opdrachtgever </w:t>
      </w:r>
      <w:r w:rsidR="00A127DF">
        <w:rPr>
          <w:rFonts w:cs="Arial"/>
        </w:rPr>
        <w:t>graag een beschrijving ontvang</w:t>
      </w:r>
      <w:r w:rsidR="008A0900">
        <w:rPr>
          <w:rFonts w:cs="Arial"/>
        </w:rPr>
        <w:t>t</w:t>
      </w:r>
      <w:r w:rsidR="00A127DF">
        <w:rPr>
          <w:rFonts w:cs="Arial"/>
        </w:rPr>
        <w:t xml:space="preserve"> als ware de gemeente Den Helder een nieuwe </w:t>
      </w:r>
      <w:r w:rsidR="00FF37D5">
        <w:rPr>
          <w:rFonts w:cs="Arial"/>
        </w:rPr>
        <w:t>O</w:t>
      </w:r>
      <w:r w:rsidR="00A127DF">
        <w:rPr>
          <w:rFonts w:cs="Arial"/>
        </w:rPr>
        <w:t>pdrachtgever.</w:t>
      </w:r>
    </w:p>
    <w:p w14:paraId="7A06580C" w14:textId="541006D9" w:rsidR="006F611C" w:rsidRPr="008A0900" w:rsidRDefault="006F611C" w:rsidP="008A45F0">
      <w:pPr>
        <w:rPr>
          <w:rFonts w:cs="Arial"/>
          <w:lang w:val="nl"/>
        </w:rPr>
      </w:pPr>
    </w:p>
    <w:p w14:paraId="138D4CFD" w14:textId="30DE6F9B" w:rsidR="006D39E6" w:rsidRDefault="00513BC9" w:rsidP="008A45F0">
      <w:pPr>
        <w:rPr>
          <w:rFonts w:cs="Arial"/>
        </w:rPr>
      </w:pPr>
      <w:r>
        <w:rPr>
          <w:rFonts w:cs="Arial"/>
        </w:rPr>
        <w:t xml:space="preserve">Beschrijf vanaf het moment van gunning welke stappen u neemt bij de implementatie tot/met het moment dat de </w:t>
      </w:r>
      <w:r w:rsidR="00933FB5">
        <w:rPr>
          <w:rFonts w:cs="Arial"/>
        </w:rPr>
        <w:t>(Raam)</w:t>
      </w:r>
      <w:r>
        <w:rPr>
          <w:rFonts w:cs="Arial"/>
        </w:rPr>
        <w:t>overeenkomst ingaat. Dit om een goede overgang te kunnen bewerkstelligen.</w:t>
      </w:r>
      <w:r w:rsidR="001F1223">
        <w:rPr>
          <w:rFonts w:cs="Arial"/>
        </w:rPr>
        <w:t xml:space="preserve"> </w:t>
      </w:r>
      <w:r>
        <w:rPr>
          <w:rFonts w:cs="Arial"/>
        </w:rPr>
        <w:t>Besteed in uw inschrijving aandacht aan tenminste de volgende onderwerpen:</w:t>
      </w:r>
    </w:p>
    <w:p w14:paraId="1EFE94E7" w14:textId="77777777" w:rsidR="00763091" w:rsidRDefault="00763091" w:rsidP="008A45F0">
      <w:pPr>
        <w:rPr>
          <w:rFonts w:cs="Arial"/>
        </w:rPr>
      </w:pPr>
    </w:p>
    <w:tbl>
      <w:tblPr>
        <w:tblStyle w:val="Tabelraster"/>
        <w:tblW w:w="0" w:type="auto"/>
        <w:tblLook w:val="04A0" w:firstRow="1" w:lastRow="0" w:firstColumn="1" w:lastColumn="0" w:noHBand="0" w:noVBand="1"/>
      </w:tblPr>
      <w:tblGrid>
        <w:gridCol w:w="9060"/>
      </w:tblGrid>
      <w:tr w:rsidR="006D39E6" w14:paraId="3190B0C1" w14:textId="77777777" w:rsidTr="00406868">
        <w:tc>
          <w:tcPr>
            <w:tcW w:w="9060" w:type="dxa"/>
            <w:shd w:val="clear" w:color="auto" w:fill="F2DBDB" w:themeFill="accent2" w:themeFillTint="33"/>
          </w:tcPr>
          <w:p w14:paraId="1EF23FDD" w14:textId="70BBC9C8" w:rsidR="00406868" w:rsidRDefault="00406868" w:rsidP="00406868">
            <w:pPr>
              <w:pStyle w:val="Lijstalinea"/>
              <w:rPr>
                <w:rFonts w:cs="Arial"/>
              </w:rPr>
            </w:pPr>
          </w:p>
          <w:p w14:paraId="213791A9" w14:textId="6BDBB178" w:rsidR="00406868" w:rsidRDefault="006D39E6" w:rsidP="001F1223">
            <w:pPr>
              <w:pStyle w:val="Lijstalinea"/>
              <w:numPr>
                <w:ilvl w:val="0"/>
                <w:numId w:val="6"/>
              </w:numPr>
              <w:rPr>
                <w:rFonts w:cs="Arial"/>
              </w:rPr>
            </w:pPr>
            <w:r w:rsidRPr="001F1223">
              <w:rPr>
                <w:rFonts w:cs="Arial"/>
              </w:rPr>
              <w:t xml:space="preserve">Doorlooptijd implementatietraject </w:t>
            </w:r>
          </w:p>
          <w:p w14:paraId="26B156C5" w14:textId="7EB42D9C" w:rsidR="006D39E6" w:rsidRPr="001F1223" w:rsidRDefault="00406868" w:rsidP="001F1223">
            <w:pPr>
              <w:pStyle w:val="Lijstalinea"/>
              <w:numPr>
                <w:ilvl w:val="0"/>
                <w:numId w:val="6"/>
              </w:numPr>
              <w:rPr>
                <w:rFonts w:cs="Arial"/>
              </w:rPr>
            </w:pPr>
            <w:r>
              <w:rPr>
                <w:rFonts w:cs="Arial"/>
              </w:rPr>
              <w:t>E</w:t>
            </w:r>
            <w:r w:rsidR="006D39E6" w:rsidRPr="001F1223">
              <w:rPr>
                <w:rFonts w:cs="Arial"/>
              </w:rPr>
              <w:t>en planning per fase</w:t>
            </w:r>
          </w:p>
          <w:p w14:paraId="7C5A7E02" w14:textId="647E46BF" w:rsidR="006D39E6" w:rsidRDefault="006D39E6" w:rsidP="006D39E6">
            <w:pPr>
              <w:pStyle w:val="Lijstalinea"/>
              <w:numPr>
                <w:ilvl w:val="0"/>
                <w:numId w:val="6"/>
              </w:numPr>
              <w:rPr>
                <w:rFonts w:cs="Arial"/>
              </w:rPr>
            </w:pPr>
            <w:r>
              <w:rPr>
                <w:rFonts w:cs="Arial"/>
              </w:rPr>
              <w:t xml:space="preserve">Per fase </w:t>
            </w:r>
            <w:r w:rsidR="00406868">
              <w:rPr>
                <w:rFonts w:cs="Arial"/>
              </w:rPr>
              <w:t xml:space="preserve">een </w:t>
            </w:r>
            <w:r>
              <w:rPr>
                <w:rFonts w:cs="Arial"/>
              </w:rPr>
              <w:t xml:space="preserve">beschrijving van de uit te voeren activiteiten </w:t>
            </w:r>
          </w:p>
          <w:p w14:paraId="36A106A4" w14:textId="6756C980" w:rsidR="006D39E6" w:rsidRDefault="00406868" w:rsidP="006D39E6">
            <w:pPr>
              <w:pStyle w:val="Lijstalinea"/>
              <w:numPr>
                <w:ilvl w:val="0"/>
                <w:numId w:val="6"/>
              </w:numPr>
              <w:rPr>
                <w:rFonts w:cs="Arial"/>
              </w:rPr>
            </w:pPr>
            <w:r>
              <w:rPr>
                <w:rFonts w:cs="Arial"/>
              </w:rPr>
              <w:t>De w</w:t>
            </w:r>
            <w:r w:rsidR="006D39E6">
              <w:rPr>
                <w:rFonts w:cs="Arial"/>
              </w:rPr>
              <w:t>ijze waarop uw medewerkers worden ingewerkt</w:t>
            </w:r>
          </w:p>
          <w:p w14:paraId="5A889B6A" w14:textId="076D03D2" w:rsidR="006D39E6" w:rsidRDefault="006D39E6" w:rsidP="006D39E6">
            <w:pPr>
              <w:pStyle w:val="Lijstalinea"/>
              <w:numPr>
                <w:ilvl w:val="0"/>
                <w:numId w:val="6"/>
              </w:numPr>
              <w:rPr>
                <w:rFonts w:cs="Arial"/>
              </w:rPr>
            </w:pPr>
            <w:r>
              <w:rPr>
                <w:rFonts w:cs="Arial"/>
              </w:rPr>
              <w:t xml:space="preserve">Risico’s die u ziet en maatregelen </w:t>
            </w:r>
            <w:r w:rsidR="009D44AE">
              <w:rPr>
                <w:rFonts w:cs="Arial"/>
              </w:rPr>
              <w:t xml:space="preserve">die u neemt </w:t>
            </w:r>
            <w:r>
              <w:rPr>
                <w:rFonts w:cs="Arial"/>
              </w:rPr>
              <w:t>om deze  risico’s te beheersen</w:t>
            </w:r>
          </w:p>
          <w:p w14:paraId="45BF298B" w14:textId="7FE8C973" w:rsidR="006D39E6" w:rsidRDefault="006D39E6" w:rsidP="006D39E6">
            <w:pPr>
              <w:pStyle w:val="Lijstalinea"/>
              <w:numPr>
                <w:ilvl w:val="0"/>
                <w:numId w:val="6"/>
              </w:numPr>
              <w:rPr>
                <w:rFonts w:cs="Arial"/>
              </w:rPr>
            </w:pPr>
            <w:r w:rsidRPr="00D7069D">
              <w:rPr>
                <w:rFonts w:cs="Arial"/>
              </w:rPr>
              <w:t>Rolverdeling</w:t>
            </w:r>
            <w:r>
              <w:rPr>
                <w:rFonts w:cs="Arial"/>
              </w:rPr>
              <w:t xml:space="preserve"> en</w:t>
            </w:r>
            <w:r w:rsidRPr="00D7069D">
              <w:rPr>
                <w:rFonts w:cs="Arial"/>
              </w:rPr>
              <w:t xml:space="preserve"> taken van zowel </w:t>
            </w:r>
            <w:r w:rsidR="00FF37D5">
              <w:rPr>
                <w:rFonts w:cs="Arial"/>
              </w:rPr>
              <w:t>O</w:t>
            </w:r>
            <w:r w:rsidRPr="00D7069D">
              <w:rPr>
                <w:rFonts w:cs="Arial"/>
              </w:rPr>
              <w:t xml:space="preserve">pdrachtnemer als </w:t>
            </w:r>
            <w:r w:rsidR="00FF37D5">
              <w:rPr>
                <w:rFonts w:cs="Arial"/>
              </w:rPr>
              <w:t>O</w:t>
            </w:r>
            <w:r w:rsidRPr="00D7069D">
              <w:rPr>
                <w:rFonts w:cs="Arial"/>
              </w:rPr>
              <w:t>pdrachtgever</w:t>
            </w:r>
          </w:p>
          <w:p w14:paraId="51A992E3" w14:textId="669E212D" w:rsidR="006D39E6" w:rsidRDefault="006D39E6" w:rsidP="006D39E6">
            <w:pPr>
              <w:pStyle w:val="Lijstalinea"/>
              <w:numPr>
                <w:ilvl w:val="0"/>
                <w:numId w:val="6"/>
              </w:numPr>
              <w:rPr>
                <w:rFonts w:cs="Arial"/>
              </w:rPr>
            </w:pPr>
            <w:r>
              <w:rPr>
                <w:rFonts w:cs="Arial"/>
              </w:rPr>
              <w:t xml:space="preserve">Communicatie / overlegvormen met </w:t>
            </w:r>
            <w:r w:rsidR="00C16FD5">
              <w:rPr>
                <w:rFonts w:cs="Arial"/>
              </w:rPr>
              <w:t>Opdrachtgever</w:t>
            </w:r>
            <w:r>
              <w:rPr>
                <w:rFonts w:cs="Arial"/>
              </w:rPr>
              <w:t xml:space="preserve"> tijdens implementatiefase</w:t>
            </w:r>
            <w:r w:rsidR="009D44AE">
              <w:rPr>
                <w:rFonts w:cs="Arial"/>
              </w:rPr>
              <w:t xml:space="preserve"> voor een goed verloopt</w:t>
            </w:r>
          </w:p>
          <w:p w14:paraId="75731511" w14:textId="5368F56C" w:rsidR="006D39E6" w:rsidRDefault="006D39E6" w:rsidP="008A45F0">
            <w:pPr>
              <w:pStyle w:val="Lijstalinea"/>
              <w:numPr>
                <w:ilvl w:val="0"/>
                <w:numId w:val="6"/>
              </w:numPr>
              <w:rPr>
                <w:rFonts w:cs="Arial"/>
              </w:rPr>
            </w:pPr>
            <w:r>
              <w:rPr>
                <w:rFonts w:cs="Arial"/>
              </w:rPr>
              <w:t>Overige zaken die relevant zijn</w:t>
            </w:r>
            <w:r w:rsidR="00E06489">
              <w:rPr>
                <w:rFonts w:cs="Arial"/>
              </w:rPr>
              <w:t xml:space="preserve"> in dit </w:t>
            </w:r>
            <w:r w:rsidR="009D44AE">
              <w:rPr>
                <w:rFonts w:cs="Arial"/>
              </w:rPr>
              <w:t>kader en/of waardoor u denkt zich te kunnen onderscheiden van de andere inschrijvers.</w:t>
            </w:r>
          </w:p>
          <w:p w14:paraId="4329B1A4" w14:textId="6F38E9ED" w:rsidR="00406868" w:rsidRPr="001F1223" w:rsidRDefault="00406868" w:rsidP="00406868">
            <w:pPr>
              <w:pStyle w:val="Lijstalinea"/>
              <w:rPr>
                <w:rFonts w:cs="Arial"/>
              </w:rPr>
            </w:pPr>
          </w:p>
        </w:tc>
      </w:tr>
    </w:tbl>
    <w:p w14:paraId="2CFFCEED" w14:textId="77777777" w:rsidR="00513BC9" w:rsidRDefault="00513BC9" w:rsidP="008A45F0">
      <w:pPr>
        <w:rPr>
          <w:rFonts w:cs="Arial"/>
        </w:rPr>
      </w:pPr>
    </w:p>
    <w:p w14:paraId="1F05102C" w14:textId="33F4E51F" w:rsidR="00406868" w:rsidRDefault="00BF1FEB">
      <w:pPr>
        <w:rPr>
          <w:rFonts w:cs="Arial"/>
        </w:rPr>
      </w:pPr>
      <w:r>
        <w:rPr>
          <w:rFonts w:cs="Arial"/>
        </w:rPr>
        <w:t xml:space="preserve">De beoordeling van dit </w:t>
      </w:r>
      <w:proofErr w:type="spellStart"/>
      <w:r>
        <w:rPr>
          <w:rFonts w:cs="Arial"/>
        </w:rPr>
        <w:t>subgunningscriterium</w:t>
      </w:r>
      <w:proofErr w:type="spellEnd"/>
      <w:r>
        <w:rPr>
          <w:rFonts w:cs="Arial"/>
        </w:rPr>
        <w:t xml:space="preserve"> is als volgt:</w:t>
      </w:r>
    </w:p>
    <w:p w14:paraId="15F004CD" w14:textId="60E21BD5" w:rsidR="001F1223" w:rsidRDefault="001F1223">
      <w:pPr>
        <w:rPr>
          <w:rFonts w:cs="Arial"/>
        </w:rPr>
      </w:pPr>
    </w:p>
    <w:tbl>
      <w:tblPr>
        <w:tblStyle w:val="Tabelraster"/>
        <w:tblW w:w="9067" w:type="dxa"/>
        <w:tblLook w:val="04A0" w:firstRow="1" w:lastRow="0" w:firstColumn="1" w:lastColumn="0" w:noHBand="0" w:noVBand="1"/>
      </w:tblPr>
      <w:tblGrid>
        <w:gridCol w:w="1413"/>
        <w:gridCol w:w="6520"/>
        <w:gridCol w:w="1134"/>
      </w:tblGrid>
      <w:tr w:rsidR="001F1223" w14:paraId="3878369F" w14:textId="77777777" w:rsidTr="00623BBC">
        <w:tc>
          <w:tcPr>
            <w:tcW w:w="1413" w:type="dxa"/>
            <w:shd w:val="clear" w:color="auto" w:fill="DBE5F1" w:themeFill="accent1" w:themeFillTint="33"/>
          </w:tcPr>
          <w:p w14:paraId="204A39A9" w14:textId="77777777" w:rsidR="001F1223" w:rsidRPr="00BF1FEB" w:rsidRDefault="001F1223" w:rsidP="006A5A12">
            <w:pPr>
              <w:rPr>
                <w:rFonts w:cs="Arial"/>
                <w:b/>
                <w:bCs/>
              </w:rPr>
            </w:pPr>
            <w:r w:rsidRPr="00BF1FEB">
              <w:rPr>
                <w:rFonts w:cs="Arial"/>
                <w:b/>
                <w:bCs/>
              </w:rPr>
              <w:t>Beoordeling</w:t>
            </w:r>
          </w:p>
        </w:tc>
        <w:tc>
          <w:tcPr>
            <w:tcW w:w="6520" w:type="dxa"/>
            <w:shd w:val="clear" w:color="auto" w:fill="DBE5F1" w:themeFill="accent1" w:themeFillTint="33"/>
          </w:tcPr>
          <w:p w14:paraId="5A92BB6B" w14:textId="77777777" w:rsidR="001F1223" w:rsidRPr="00BF1FEB" w:rsidRDefault="001F1223" w:rsidP="006A5A12">
            <w:pPr>
              <w:rPr>
                <w:rFonts w:cs="Arial"/>
                <w:b/>
                <w:bCs/>
              </w:rPr>
            </w:pPr>
            <w:r w:rsidRPr="00BF1FEB">
              <w:rPr>
                <w:rFonts w:cs="Arial"/>
                <w:b/>
                <w:bCs/>
              </w:rPr>
              <w:t>Toelichting</w:t>
            </w:r>
          </w:p>
        </w:tc>
        <w:tc>
          <w:tcPr>
            <w:tcW w:w="1134" w:type="dxa"/>
            <w:shd w:val="clear" w:color="auto" w:fill="DBE5F1" w:themeFill="accent1" w:themeFillTint="33"/>
          </w:tcPr>
          <w:p w14:paraId="4A2CEC76" w14:textId="77777777" w:rsidR="001F1223" w:rsidRPr="00BF1FEB" w:rsidRDefault="001F1223" w:rsidP="006A5A12">
            <w:pPr>
              <w:rPr>
                <w:rFonts w:cs="Arial"/>
                <w:b/>
                <w:bCs/>
              </w:rPr>
            </w:pPr>
            <w:r w:rsidRPr="00BF1FEB">
              <w:rPr>
                <w:rFonts w:cs="Arial"/>
                <w:b/>
                <w:bCs/>
              </w:rPr>
              <w:t>Aantal punten</w:t>
            </w:r>
          </w:p>
        </w:tc>
      </w:tr>
      <w:tr w:rsidR="001F1223" w14:paraId="292DEFF8" w14:textId="77777777" w:rsidTr="007B0A29">
        <w:tc>
          <w:tcPr>
            <w:tcW w:w="1413" w:type="dxa"/>
          </w:tcPr>
          <w:p w14:paraId="76D43DBC" w14:textId="77777777" w:rsidR="001F1223" w:rsidRDefault="001F1223" w:rsidP="006A5A12">
            <w:pPr>
              <w:rPr>
                <w:rFonts w:cs="Arial"/>
              </w:rPr>
            </w:pPr>
            <w:r>
              <w:rPr>
                <w:rFonts w:cs="Arial"/>
              </w:rPr>
              <w:t>Uitmuntend</w:t>
            </w:r>
          </w:p>
        </w:tc>
        <w:tc>
          <w:tcPr>
            <w:tcW w:w="6520" w:type="dxa"/>
          </w:tcPr>
          <w:p w14:paraId="47515C8B" w14:textId="062BB86D" w:rsidR="001F1223" w:rsidRDefault="001F1223" w:rsidP="006A5A12">
            <w:pPr>
              <w:rPr>
                <w:rFonts w:cs="Arial"/>
              </w:rPr>
            </w:pPr>
            <w:r>
              <w:rPr>
                <w:rFonts w:cs="Arial"/>
              </w:rPr>
              <w:t>Onderscheidt zich op positieve wijze van de andere inschrijvers. Voegt extra waarde toe aan het criterium. Invulling is uitmuntend, zeer degelijk en inhoudelijk relevant.  Invulling overtreft de verwachtingen. Biedt duidelijke meerwaarde.</w:t>
            </w:r>
          </w:p>
        </w:tc>
        <w:tc>
          <w:tcPr>
            <w:tcW w:w="1134" w:type="dxa"/>
          </w:tcPr>
          <w:p w14:paraId="17581518" w14:textId="77777777" w:rsidR="001F1223" w:rsidRDefault="001F1223" w:rsidP="006A5A12">
            <w:pPr>
              <w:jc w:val="right"/>
              <w:rPr>
                <w:rFonts w:cs="Arial"/>
              </w:rPr>
            </w:pPr>
            <w:r>
              <w:rPr>
                <w:rFonts w:cs="Arial"/>
              </w:rPr>
              <w:t>30</w:t>
            </w:r>
          </w:p>
        </w:tc>
      </w:tr>
      <w:tr w:rsidR="001F1223" w14:paraId="1DC13340" w14:textId="77777777" w:rsidTr="007B0A29">
        <w:tc>
          <w:tcPr>
            <w:tcW w:w="1413" w:type="dxa"/>
          </w:tcPr>
          <w:p w14:paraId="625BC40D" w14:textId="77777777" w:rsidR="001F1223" w:rsidRDefault="001F1223" w:rsidP="006A5A12">
            <w:pPr>
              <w:rPr>
                <w:rFonts w:cs="Arial"/>
              </w:rPr>
            </w:pPr>
            <w:r>
              <w:rPr>
                <w:rFonts w:cs="Arial"/>
              </w:rPr>
              <w:t>Goed</w:t>
            </w:r>
          </w:p>
        </w:tc>
        <w:tc>
          <w:tcPr>
            <w:tcW w:w="6520" w:type="dxa"/>
          </w:tcPr>
          <w:p w14:paraId="757D0115" w14:textId="77777777" w:rsidR="001F1223" w:rsidRDefault="001F1223" w:rsidP="006A5A12">
            <w:pPr>
              <w:rPr>
                <w:rFonts w:cs="Arial"/>
              </w:rPr>
            </w:pPr>
            <w:r>
              <w:rPr>
                <w:rFonts w:cs="Arial"/>
              </w:rPr>
              <w:t xml:space="preserve">De wijze van invulling is goed. Inhoudelijk relevant en voldoet ruim aan de verwachtingen. </w:t>
            </w:r>
          </w:p>
        </w:tc>
        <w:tc>
          <w:tcPr>
            <w:tcW w:w="1134" w:type="dxa"/>
          </w:tcPr>
          <w:p w14:paraId="579F8514" w14:textId="77777777" w:rsidR="001F1223" w:rsidRDefault="001F1223" w:rsidP="006A5A12">
            <w:pPr>
              <w:jc w:val="right"/>
              <w:rPr>
                <w:rFonts w:cs="Arial"/>
              </w:rPr>
            </w:pPr>
            <w:r>
              <w:rPr>
                <w:rFonts w:cs="Arial"/>
              </w:rPr>
              <w:t>20</w:t>
            </w:r>
          </w:p>
        </w:tc>
      </w:tr>
      <w:tr w:rsidR="001F1223" w14:paraId="247F2EC3" w14:textId="77777777" w:rsidTr="007B0A29">
        <w:tc>
          <w:tcPr>
            <w:tcW w:w="1413" w:type="dxa"/>
          </w:tcPr>
          <w:p w14:paraId="7D989268" w14:textId="77777777" w:rsidR="001F1223" w:rsidRDefault="001F1223" w:rsidP="006A5A12">
            <w:pPr>
              <w:rPr>
                <w:rFonts w:cs="Arial"/>
              </w:rPr>
            </w:pPr>
            <w:r>
              <w:rPr>
                <w:rFonts w:cs="Arial"/>
              </w:rPr>
              <w:t>Redelijk/</w:t>
            </w:r>
          </w:p>
          <w:p w14:paraId="17D7CFB5" w14:textId="3FE63553" w:rsidR="001F1223" w:rsidRDefault="001F1223" w:rsidP="006A5A12">
            <w:pPr>
              <w:rPr>
                <w:rFonts w:cs="Arial"/>
              </w:rPr>
            </w:pPr>
            <w:r>
              <w:rPr>
                <w:rFonts w:cs="Arial"/>
              </w:rPr>
              <w:t>voldoende</w:t>
            </w:r>
          </w:p>
        </w:tc>
        <w:tc>
          <w:tcPr>
            <w:tcW w:w="6520" w:type="dxa"/>
          </w:tcPr>
          <w:p w14:paraId="4D4801BC" w14:textId="77777777" w:rsidR="001F1223" w:rsidRDefault="001F1223" w:rsidP="006A5A12">
            <w:pPr>
              <w:rPr>
                <w:rFonts w:cs="Arial"/>
              </w:rPr>
            </w:pPr>
            <w:r>
              <w:rPr>
                <w:rFonts w:cs="Arial"/>
              </w:rPr>
              <w:t xml:space="preserve">Enkele elementen ontbreken of schieten tekort qua toelichting of zijn minder uitgewerkt. Wijze van invulling is voldoende degelijk, inhoudelijk (enigszins) relevant maar biedt geen meerwaarde. </w:t>
            </w:r>
          </w:p>
        </w:tc>
        <w:tc>
          <w:tcPr>
            <w:tcW w:w="1134" w:type="dxa"/>
          </w:tcPr>
          <w:p w14:paraId="5E775EDD" w14:textId="77777777" w:rsidR="001F1223" w:rsidRDefault="001F1223" w:rsidP="006A5A12">
            <w:pPr>
              <w:jc w:val="right"/>
              <w:rPr>
                <w:rFonts w:cs="Arial"/>
              </w:rPr>
            </w:pPr>
            <w:r>
              <w:rPr>
                <w:rFonts w:cs="Arial"/>
              </w:rPr>
              <w:t>15</w:t>
            </w:r>
          </w:p>
        </w:tc>
      </w:tr>
      <w:tr w:rsidR="001F1223" w14:paraId="24B58ABE" w14:textId="77777777" w:rsidTr="007B0A29">
        <w:tc>
          <w:tcPr>
            <w:tcW w:w="1413" w:type="dxa"/>
          </w:tcPr>
          <w:p w14:paraId="3E31A696" w14:textId="77777777" w:rsidR="001F1223" w:rsidRDefault="001F1223" w:rsidP="006A5A12">
            <w:pPr>
              <w:rPr>
                <w:rFonts w:cs="Arial"/>
              </w:rPr>
            </w:pPr>
            <w:r>
              <w:rPr>
                <w:rFonts w:cs="Arial"/>
              </w:rPr>
              <w:t xml:space="preserve">Matig </w:t>
            </w:r>
          </w:p>
        </w:tc>
        <w:tc>
          <w:tcPr>
            <w:tcW w:w="6520" w:type="dxa"/>
          </w:tcPr>
          <w:p w14:paraId="11D0A7BB" w14:textId="77777777" w:rsidR="001F1223" w:rsidRDefault="001F1223" w:rsidP="006A5A12">
            <w:pPr>
              <w:rPr>
                <w:rFonts w:cs="Arial"/>
              </w:rPr>
            </w:pPr>
            <w:r>
              <w:rPr>
                <w:rFonts w:cs="Arial"/>
              </w:rPr>
              <w:t>Voldoet inhoudelijk niet aan de vraag, toelichting geeft onvoldoende informatie en/of is inhoudelijk niet (geheel) relevant. Op onderdelen ontbreekt relevante informatie.</w:t>
            </w:r>
          </w:p>
        </w:tc>
        <w:tc>
          <w:tcPr>
            <w:tcW w:w="1134" w:type="dxa"/>
          </w:tcPr>
          <w:p w14:paraId="0CBF5F3E" w14:textId="77777777" w:rsidR="001F1223" w:rsidRDefault="001F1223" w:rsidP="006A5A12">
            <w:pPr>
              <w:jc w:val="right"/>
              <w:rPr>
                <w:rFonts w:cs="Arial"/>
              </w:rPr>
            </w:pPr>
            <w:r>
              <w:rPr>
                <w:rFonts w:cs="Arial"/>
              </w:rPr>
              <w:t>8</w:t>
            </w:r>
          </w:p>
        </w:tc>
      </w:tr>
      <w:tr w:rsidR="001F1223" w14:paraId="1D16FDAB" w14:textId="77777777" w:rsidTr="007B0A29">
        <w:tc>
          <w:tcPr>
            <w:tcW w:w="1413" w:type="dxa"/>
          </w:tcPr>
          <w:p w14:paraId="63985DDC" w14:textId="77777777" w:rsidR="001F1223" w:rsidRDefault="001F1223" w:rsidP="006A5A12">
            <w:pPr>
              <w:rPr>
                <w:rFonts w:cs="Arial"/>
              </w:rPr>
            </w:pPr>
            <w:r>
              <w:rPr>
                <w:rFonts w:cs="Arial"/>
              </w:rPr>
              <w:t>Slecht</w:t>
            </w:r>
          </w:p>
        </w:tc>
        <w:tc>
          <w:tcPr>
            <w:tcW w:w="6520" w:type="dxa"/>
          </w:tcPr>
          <w:p w14:paraId="67559BA8" w14:textId="77777777" w:rsidR="001F1223" w:rsidRDefault="001F1223" w:rsidP="006A5A12">
            <w:pPr>
              <w:rPr>
                <w:rFonts w:cs="Arial"/>
              </w:rPr>
            </w:pPr>
            <w:r>
              <w:rPr>
                <w:rFonts w:cs="Arial"/>
              </w:rPr>
              <w:t>Informatie ontbreekt of is onvoldoende. Wijze van invulling is (zeer) slecht, significante delen ontbreken in de toelichting. Invulling voldoet niet of nauwelijks aan het gestelde met betrekking tot deze wens, genoemde punten worden niet beschreven.</w:t>
            </w:r>
          </w:p>
        </w:tc>
        <w:tc>
          <w:tcPr>
            <w:tcW w:w="1134" w:type="dxa"/>
          </w:tcPr>
          <w:p w14:paraId="5A417AF5" w14:textId="77777777" w:rsidR="001F1223" w:rsidRDefault="001F1223" w:rsidP="006A5A12">
            <w:pPr>
              <w:jc w:val="right"/>
              <w:rPr>
                <w:rFonts w:cs="Arial"/>
              </w:rPr>
            </w:pPr>
            <w:r>
              <w:rPr>
                <w:rFonts w:cs="Arial"/>
              </w:rPr>
              <w:t>0</w:t>
            </w:r>
          </w:p>
        </w:tc>
      </w:tr>
    </w:tbl>
    <w:p w14:paraId="58219AAC" w14:textId="77777777" w:rsidR="002773CE" w:rsidRDefault="002773CE" w:rsidP="008A45F0">
      <w:pPr>
        <w:rPr>
          <w:rFonts w:cs="Arial"/>
        </w:rPr>
      </w:pPr>
    </w:p>
    <w:p w14:paraId="3E9510D5" w14:textId="71FC7393" w:rsidR="008A45F0" w:rsidRDefault="008A45F0" w:rsidP="008A45F0">
      <w:pPr>
        <w:rPr>
          <w:rFonts w:cs="Arial"/>
        </w:rPr>
      </w:pPr>
      <w:r w:rsidRPr="00BA0EC7">
        <w:rPr>
          <w:rFonts w:cs="Arial"/>
        </w:rPr>
        <w:t xml:space="preserve">Geef uw antwoord weer in </w:t>
      </w:r>
      <w:r w:rsidRPr="00B2532F">
        <w:rPr>
          <w:rFonts w:cs="Arial"/>
          <w:b/>
        </w:rPr>
        <w:t xml:space="preserve">maximaal </w:t>
      </w:r>
      <w:r w:rsidR="00A127DF">
        <w:rPr>
          <w:rFonts w:cs="Arial"/>
          <w:b/>
        </w:rPr>
        <w:t>3</w:t>
      </w:r>
      <w:r w:rsidRPr="00B2532F">
        <w:rPr>
          <w:rFonts w:cs="Arial"/>
          <w:b/>
        </w:rPr>
        <w:t xml:space="preserve"> A4, lettergrootte 10.</w:t>
      </w:r>
      <w:r>
        <w:rPr>
          <w:rFonts w:cs="Arial"/>
          <w:b/>
        </w:rPr>
        <w:t xml:space="preserve"> </w:t>
      </w:r>
      <w:r w:rsidR="006C0F52">
        <w:rPr>
          <w:rFonts w:cs="Arial"/>
          <w:b/>
        </w:rPr>
        <w:t xml:space="preserve"> </w:t>
      </w:r>
      <w:r w:rsidRPr="00BA0EC7">
        <w:rPr>
          <w:rFonts w:cs="Arial"/>
        </w:rPr>
        <w:t xml:space="preserve">Beoordeling vindt plaats ten opzichte van de </w:t>
      </w:r>
      <w:r w:rsidR="00082F7F">
        <w:rPr>
          <w:rFonts w:cs="Arial"/>
        </w:rPr>
        <w:t>I</w:t>
      </w:r>
      <w:r w:rsidRPr="00BA0EC7">
        <w:rPr>
          <w:rFonts w:cs="Arial"/>
        </w:rPr>
        <w:t xml:space="preserve">nschrijvers onderling. Het is mogelijk dat één of meerdere </w:t>
      </w:r>
      <w:r w:rsidR="00082F7F">
        <w:rPr>
          <w:rFonts w:cs="Arial"/>
        </w:rPr>
        <w:t>I</w:t>
      </w:r>
      <w:r w:rsidRPr="00BA0EC7">
        <w:rPr>
          <w:rFonts w:cs="Arial"/>
        </w:rPr>
        <w:t xml:space="preserve">nschrijvers </w:t>
      </w:r>
      <w:r w:rsidR="006C0F52">
        <w:rPr>
          <w:rFonts w:cs="Arial"/>
        </w:rPr>
        <w:t>hetzelfde aantal punten krijgt.</w:t>
      </w:r>
    </w:p>
    <w:p w14:paraId="3D357395" w14:textId="77777777" w:rsidR="002B5F79" w:rsidRPr="006C0F52" w:rsidRDefault="002B5F79" w:rsidP="008A45F0">
      <w:pPr>
        <w:rPr>
          <w:rFonts w:cs="Arial"/>
          <w:b/>
        </w:rPr>
      </w:pPr>
    </w:p>
    <w:p w14:paraId="77B39B5C" w14:textId="77777777" w:rsidR="008A45F0" w:rsidRPr="00BA0EC7" w:rsidRDefault="008A45F0" w:rsidP="008A45F0">
      <w:pPr>
        <w:rPr>
          <w:rFonts w:cs="Arial"/>
        </w:rPr>
      </w:pPr>
    </w:p>
    <w:p w14:paraId="405C0C69" w14:textId="622646BF" w:rsidR="008A45F0" w:rsidRPr="004953A7" w:rsidRDefault="002A3E16" w:rsidP="006B623E">
      <w:pPr>
        <w:pStyle w:val="Kop3"/>
        <w:rPr>
          <w:rFonts w:ascii="Arial" w:hAnsi="Arial" w:cs="Arial"/>
        </w:rPr>
      </w:pPr>
      <w:bookmarkStart w:id="109" w:name="_Toc1986579"/>
      <w:bookmarkStart w:id="110" w:name="_Toc17289517"/>
      <w:bookmarkStart w:id="111" w:name="_Toc124776142"/>
      <w:r>
        <w:rPr>
          <w:rFonts w:ascii="Arial" w:hAnsi="Arial" w:cs="Arial"/>
        </w:rPr>
        <w:t>4</w:t>
      </w:r>
      <w:r w:rsidR="0004268E">
        <w:rPr>
          <w:rFonts w:ascii="Arial" w:hAnsi="Arial" w:cs="Arial"/>
        </w:rPr>
        <w:t>.3</w:t>
      </w:r>
      <w:r w:rsidR="00B1658D">
        <w:rPr>
          <w:rFonts w:ascii="Arial" w:hAnsi="Arial" w:cs="Arial"/>
        </w:rPr>
        <w:t>.</w:t>
      </w:r>
      <w:r w:rsidR="00EB4D2D">
        <w:rPr>
          <w:rFonts w:ascii="Arial" w:hAnsi="Arial" w:cs="Arial"/>
        </w:rPr>
        <w:t>2</w:t>
      </w:r>
      <w:r w:rsidR="008A45F0" w:rsidRPr="004953A7">
        <w:rPr>
          <w:rFonts w:ascii="Arial" w:hAnsi="Arial" w:cs="Arial"/>
        </w:rPr>
        <w:tab/>
      </w:r>
      <w:bookmarkEnd w:id="109"/>
      <w:bookmarkEnd w:id="110"/>
      <w:proofErr w:type="spellStart"/>
      <w:r w:rsidR="00406868">
        <w:rPr>
          <w:rFonts w:ascii="Arial" w:hAnsi="Arial" w:cs="Arial"/>
        </w:rPr>
        <w:t>Subgunningscriterium</w:t>
      </w:r>
      <w:proofErr w:type="spellEnd"/>
      <w:r w:rsidR="00406868">
        <w:rPr>
          <w:rFonts w:ascii="Arial" w:hAnsi="Arial" w:cs="Arial"/>
        </w:rPr>
        <w:t xml:space="preserve"> kwaliteit: </w:t>
      </w:r>
      <w:r w:rsidR="00EB4D2D">
        <w:rPr>
          <w:rFonts w:ascii="Arial" w:hAnsi="Arial" w:cs="Arial"/>
        </w:rPr>
        <w:t xml:space="preserve">Borgen kwaliteit dienstverlening tijdens </w:t>
      </w:r>
      <w:r w:rsidR="00406868">
        <w:rPr>
          <w:rFonts w:ascii="Arial" w:hAnsi="Arial" w:cs="Arial"/>
        </w:rPr>
        <w:tab/>
      </w:r>
      <w:r w:rsidR="00933FB5">
        <w:rPr>
          <w:rFonts w:ascii="Arial" w:hAnsi="Arial" w:cs="Arial"/>
        </w:rPr>
        <w:t>(Raam)</w:t>
      </w:r>
      <w:r w:rsidR="00EB4D2D">
        <w:rPr>
          <w:rFonts w:ascii="Arial" w:hAnsi="Arial" w:cs="Arial"/>
        </w:rPr>
        <w:t>overeenkomst</w:t>
      </w:r>
      <w:bookmarkEnd w:id="111"/>
    </w:p>
    <w:p w14:paraId="1CA7584C" w14:textId="77777777" w:rsidR="002773CE" w:rsidRPr="00933FB5" w:rsidRDefault="002773CE" w:rsidP="008A45F0">
      <w:pPr>
        <w:rPr>
          <w:rFonts w:cs="Arial"/>
        </w:rPr>
      </w:pPr>
    </w:p>
    <w:p w14:paraId="24DC9653" w14:textId="1C379DA4" w:rsidR="008A45F0" w:rsidRPr="00D56AEB" w:rsidRDefault="008A45F0" w:rsidP="008A45F0">
      <w:pPr>
        <w:rPr>
          <w:rFonts w:cs="Arial"/>
          <w:lang w:val="nl"/>
        </w:rPr>
      </w:pPr>
      <w:r w:rsidRPr="00D56AEB">
        <w:rPr>
          <w:rFonts w:cs="Arial"/>
          <w:lang w:val="nl"/>
        </w:rPr>
        <w:t xml:space="preserve">Voor het gunningscriterium </w:t>
      </w:r>
      <w:r w:rsidR="00676A5B">
        <w:rPr>
          <w:rFonts w:cs="Arial"/>
          <w:lang w:val="nl"/>
        </w:rPr>
        <w:t xml:space="preserve">‘borgen kwaliteit dienstverlening’ </w:t>
      </w:r>
      <w:r w:rsidRPr="00D56AEB">
        <w:rPr>
          <w:rFonts w:cs="Arial"/>
          <w:lang w:val="nl"/>
        </w:rPr>
        <w:t xml:space="preserve">kunt u maximaal </w:t>
      </w:r>
      <w:r w:rsidR="00A33E72" w:rsidRPr="00676A5B">
        <w:rPr>
          <w:rFonts w:cs="Arial"/>
          <w:b/>
          <w:bCs/>
          <w:lang w:val="nl"/>
        </w:rPr>
        <w:t>4</w:t>
      </w:r>
      <w:r w:rsidRPr="00676A5B">
        <w:rPr>
          <w:rFonts w:cs="Arial"/>
          <w:b/>
          <w:bCs/>
          <w:lang w:val="nl"/>
        </w:rPr>
        <w:t>0</w:t>
      </w:r>
      <w:r w:rsidRPr="00D56AEB">
        <w:rPr>
          <w:rFonts w:cs="Arial"/>
          <w:b/>
          <w:lang w:val="nl"/>
        </w:rPr>
        <w:t xml:space="preserve"> </w:t>
      </w:r>
      <w:r w:rsidRPr="00D56AEB">
        <w:rPr>
          <w:rFonts w:cs="Arial"/>
          <w:lang w:val="nl"/>
        </w:rPr>
        <w:t>punten krijgen.</w:t>
      </w:r>
    </w:p>
    <w:p w14:paraId="3D7FA5AD" w14:textId="7AFCCAFA" w:rsidR="008A45F0" w:rsidRDefault="008A45F0" w:rsidP="008A45F0">
      <w:pPr>
        <w:rPr>
          <w:rFonts w:cs="Arial"/>
          <w:lang w:val="nl"/>
        </w:rPr>
      </w:pPr>
    </w:p>
    <w:p w14:paraId="6D9CDE25" w14:textId="41F643C0" w:rsidR="008A76F4" w:rsidRDefault="00082F7F" w:rsidP="008A45F0">
      <w:pPr>
        <w:rPr>
          <w:rFonts w:cs="Arial"/>
          <w:lang w:val="nl"/>
        </w:rPr>
      </w:pPr>
      <w:r>
        <w:rPr>
          <w:rFonts w:cs="Arial"/>
          <w:lang w:val="nl"/>
        </w:rPr>
        <w:t xml:space="preserve">Opdrachtgever </w:t>
      </w:r>
      <w:r w:rsidR="00E10B1B">
        <w:rPr>
          <w:rFonts w:cs="Arial"/>
          <w:lang w:val="nl"/>
        </w:rPr>
        <w:t xml:space="preserve">hecht grote waarde aan een goede kwaliteit van dienstverlening aan zowel bezoekers als medewerkers van </w:t>
      </w:r>
      <w:r>
        <w:rPr>
          <w:rFonts w:cs="Arial"/>
          <w:lang w:val="nl"/>
        </w:rPr>
        <w:t xml:space="preserve">Opdrachtgever </w:t>
      </w:r>
      <w:r w:rsidR="00E10B1B">
        <w:rPr>
          <w:rFonts w:cs="Arial"/>
          <w:lang w:val="nl"/>
        </w:rPr>
        <w:t xml:space="preserve">door </w:t>
      </w:r>
      <w:r>
        <w:rPr>
          <w:rFonts w:cs="Arial"/>
          <w:lang w:val="nl"/>
        </w:rPr>
        <w:t>O</w:t>
      </w:r>
      <w:r w:rsidR="00E10B1B">
        <w:rPr>
          <w:rFonts w:cs="Arial"/>
          <w:lang w:val="nl"/>
        </w:rPr>
        <w:t xml:space="preserve">pdrachtnemer. </w:t>
      </w:r>
      <w:r>
        <w:rPr>
          <w:rFonts w:cs="Arial"/>
          <w:lang w:val="nl"/>
        </w:rPr>
        <w:t xml:space="preserve">Opdrachtgever </w:t>
      </w:r>
      <w:r w:rsidR="00AF31FF">
        <w:rPr>
          <w:rFonts w:cs="Arial"/>
          <w:lang w:val="nl"/>
        </w:rPr>
        <w:t xml:space="preserve">wil weten </w:t>
      </w:r>
      <w:r w:rsidR="00E10B1B">
        <w:rPr>
          <w:rFonts w:cs="Arial"/>
          <w:lang w:val="nl"/>
        </w:rPr>
        <w:t>o</w:t>
      </w:r>
      <w:r w:rsidR="008A0900">
        <w:rPr>
          <w:rFonts w:cs="Arial"/>
          <w:lang w:val="nl"/>
        </w:rPr>
        <w:t xml:space="preserve">p </w:t>
      </w:r>
      <w:r w:rsidR="00E10B1B">
        <w:rPr>
          <w:rFonts w:cs="Arial"/>
          <w:lang w:val="nl"/>
        </w:rPr>
        <w:t xml:space="preserve">welke manier u tijdens de looptijd van de </w:t>
      </w:r>
      <w:r w:rsidR="00933FB5">
        <w:rPr>
          <w:rFonts w:cs="Arial"/>
          <w:lang w:val="nl"/>
        </w:rPr>
        <w:t>(Raam)</w:t>
      </w:r>
      <w:r w:rsidR="00E10B1B">
        <w:rPr>
          <w:rFonts w:cs="Arial"/>
          <w:lang w:val="nl"/>
        </w:rPr>
        <w:t xml:space="preserve">overeenkomst borgt dat de kwaliteit </w:t>
      </w:r>
      <w:r w:rsidR="008C4C13">
        <w:rPr>
          <w:rFonts w:cs="Arial"/>
          <w:lang w:val="nl"/>
        </w:rPr>
        <w:t xml:space="preserve">van dienstverlening </w:t>
      </w:r>
      <w:r w:rsidR="00E10B1B">
        <w:rPr>
          <w:rFonts w:cs="Arial"/>
          <w:lang w:val="nl"/>
        </w:rPr>
        <w:t xml:space="preserve">op een hoog niveau blijft en blijft voldoen aan de gestelde eisen in deze offerteaanvraag </w:t>
      </w:r>
      <w:r w:rsidR="00850941">
        <w:rPr>
          <w:rFonts w:cs="Arial"/>
          <w:lang w:val="nl"/>
        </w:rPr>
        <w:t xml:space="preserve">incl. </w:t>
      </w:r>
      <w:r w:rsidR="00E10B1B">
        <w:rPr>
          <w:rFonts w:cs="Arial"/>
          <w:lang w:val="nl"/>
        </w:rPr>
        <w:t xml:space="preserve">bijbehorende </w:t>
      </w:r>
      <w:r w:rsidR="00E10B1B">
        <w:rPr>
          <w:rFonts w:cs="Arial"/>
          <w:lang w:val="nl"/>
        </w:rPr>
        <w:lastRenderedPageBreak/>
        <w:t>bijlagen.</w:t>
      </w:r>
      <w:r w:rsidR="00933FB5">
        <w:rPr>
          <w:rFonts w:cs="Arial"/>
          <w:lang w:val="nl"/>
        </w:rPr>
        <w:t xml:space="preserve"> </w:t>
      </w:r>
      <w:r w:rsidR="00E10B1B">
        <w:rPr>
          <w:rFonts w:cs="Arial"/>
          <w:lang w:val="nl"/>
        </w:rPr>
        <w:t>Besteed in uw toelichting op dit subgunningscriterium aandacht aan tenminste de volgende onderwerpen:</w:t>
      </w:r>
    </w:p>
    <w:p w14:paraId="2C82BE42" w14:textId="5409B416" w:rsidR="00E10B1B" w:rsidRDefault="00E10B1B" w:rsidP="008A45F0">
      <w:pPr>
        <w:rPr>
          <w:rFonts w:cs="Arial"/>
          <w:lang w:val="nl"/>
        </w:rPr>
      </w:pPr>
    </w:p>
    <w:tbl>
      <w:tblPr>
        <w:tblStyle w:val="Tabelraster"/>
        <w:tblW w:w="0" w:type="auto"/>
        <w:tblLook w:val="04A0" w:firstRow="1" w:lastRow="0" w:firstColumn="1" w:lastColumn="0" w:noHBand="0" w:noVBand="1"/>
      </w:tblPr>
      <w:tblGrid>
        <w:gridCol w:w="9060"/>
      </w:tblGrid>
      <w:tr w:rsidR="00E647A3" w14:paraId="74A8B7F7" w14:textId="77777777" w:rsidTr="00623BBC">
        <w:tc>
          <w:tcPr>
            <w:tcW w:w="9060" w:type="dxa"/>
            <w:shd w:val="clear" w:color="auto" w:fill="F2DBDB" w:themeFill="accent2" w:themeFillTint="33"/>
          </w:tcPr>
          <w:p w14:paraId="5885035F" w14:textId="77777777" w:rsidR="00623BBC" w:rsidRDefault="00623BBC" w:rsidP="00623BBC">
            <w:pPr>
              <w:pStyle w:val="Lijstalinea"/>
              <w:shd w:val="clear" w:color="auto" w:fill="F2DBDB" w:themeFill="accent2" w:themeFillTint="33"/>
              <w:rPr>
                <w:rFonts w:cs="Arial"/>
                <w:lang w:val="nl"/>
              </w:rPr>
            </w:pPr>
          </w:p>
          <w:p w14:paraId="0E4EF991" w14:textId="2E528814" w:rsidR="00E647A3" w:rsidRDefault="00E647A3" w:rsidP="00623BBC">
            <w:pPr>
              <w:pStyle w:val="Lijstalinea"/>
              <w:numPr>
                <w:ilvl w:val="0"/>
                <w:numId w:val="6"/>
              </w:numPr>
              <w:shd w:val="clear" w:color="auto" w:fill="F2DBDB" w:themeFill="accent2" w:themeFillTint="33"/>
              <w:rPr>
                <w:rFonts w:cs="Arial"/>
                <w:lang w:val="nl"/>
              </w:rPr>
            </w:pPr>
            <w:r>
              <w:rPr>
                <w:rFonts w:cs="Arial"/>
                <w:lang w:val="nl"/>
              </w:rPr>
              <w:t xml:space="preserve">De wijze waarop een kwalitatief goede dienstverlening wordt geboden gedurende de gehele looptijd van de </w:t>
            </w:r>
            <w:r w:rsidR="00E15F73">
              <w:rPr>
                <w:rFonts w:cs="Arial"/>
                <w:lang w:val="nl"/>
              </w:rPr>
              <w:t>(Raam)</w:t>
            </w:r>
            <w:r>
              <w:rPr>
                <w:rFonts w:cs="Arial"/>
                <w:lang w:val="nl"/>
              </w:rPr>
              <w:t>overeenkomst.</w:t>
            </w:r>
          </w:p>
          <w:p w14:paraId="06C8E7A7" w14:textId="1B588FD2" w:rsidR="00E647A3" w:rsidRDefault="00E647A3" w:rsidP="00623BBC">
            <w:pPr>
              <w:pStyle w:val="Lijstalinea"/>
              <w:numPr>
                <w:ilvl w:val="0"/>
                <w:numId w:val="6"/>
              </w:numPr>
              <w:shd w:val="clear" w:color="auto" w:fill="F2DBDB" w:themeFill="accent2" w:themeFillTint="33"/>
              <w:rPr>
                <w:rFonts w:cs="Arial"/>
                <w:lang w:val="nl"/>
              </w:rPr>
            </w:pPr>
            <w:r>
              <w:rPr>
                <w:rFonts w:cs="Arial"/>
                <w:lang w:val="nl"/>
              </w:rPr>
              <w:t>Borgen van ee</w:t>
            </w:r>
            <w:r w:rsidRPr="00CC2EFD">
              <w:rPr>
                <w:rFonts w:cs="Arial"/>
                <w:lang w:val="nl"/>
              </w:rPr>
              <w:t>n continue</w:t>
            </w:r>
            <w:r>
              <w:rPr>
                <w:rFonts w:cs="Arial"/>
                <w:lang w:val="nl"/>
              </w:rPr>
              <w:t xml:space="preserve"> dienstverlening tijdens de </w:t>
            </w:r>
            <w:r w:rsidR="00E15F73">
              <w:rPr>
                <w:rFonts w:cs="Arial"/>
                <w:lang w:val="nl"/>
              </w:rPr>
              <w:t>(Raam)</w:t>
            </w:r>
            <w:r>
              <w:rPr>
                <w:rFonts w:cs="Arial"/>
                <w:lang w:val="nl"/>
              </w:rPr>
              <w:t>overeenkomst (bijvoorbeeld hoe wordt omgegaan met vakanties/bij ziekte, inwerken van nieuwe medewerkers etc.).</w:t>
            </w:r>
          </w:p>
          <w:p w14:paraId="646B9914" w14:textId="40D919E6" w:rsidR="00E647A3" w:rsidRDefault="00E647A3" w:rsidP="00623BBC">
            <w:pPr>
              <w:pStyle w:val="Lijstalinea"/>
              <w:numPr>
                <w:ilvl w:val="0"/>
                <w:numId w:val="6"/>
              </w:numPr>
              <w:shd w:val="clear" w:color="auto" w:fill="F2DBDB" w:themeFill="accent2" w:themeFillTint="33"/>
              <w:rPr>
                <w:rFonts w:cs="Arial"/>
                <w:lang w:val="nl"/>
              </w:rPr>
            </w:pPr>
            <w:r>
              <w:rPr>
                <w:rFonts w:cs="Arial"/>
                <w:lang w:val="nl"/>
              </w:rPr>
              <w:t>Het trainen en up-to-date houden van het kennisniveau van door u in te zetten medewerkers op gebied van veiligheid/beveiliging en op het gebied van hospitality gedurende de looptijd</w:t>
            </w:r>
            <w:r w:rsidR="00FD2FD8">
              <w:rPr>
                <w:rFonts w:cs="Arial"/>
                <w:lang w:val="nl"/>
              </w:rPr>
              <w:t>.</w:t>
            </w:r>
          </w:p>
          <w:p w14:paraId="0EDC82F0" w14:textId="77777777" w:rsidR="00E647A3" w:rsidRDefault="00E647A3" w:rsidP="00623BBC">
            <w:pPr>
              <w:pStyle w:val="Lijstalinea"/>
              <w:numPr>
                <w:ilvl w:val="0"/>
                <w:numId w:val="6"/>
              </w:numPr>
              <w:shd w:val="clear" w:color="auto" w:fill="F2DBDB" w:themeFill="accent2" w:themeFillTint="33"/>
              <w:rPr>
                <w:rFonts w:cs="Arial"/>
                <w:lang w:val="nl"/>
              </w:rPr>
            </w:pPr>
            <w:r>
              <w:rPr>
                <w:rFonts w:cs="Arial"/>
                <w:lang w:val="nl"/>
              </w:rPr>
              <w:t>Hoe wordt omgegaan met klachten (klachtenprocedure en -afhandeling).</w:t>
            </w:r>
          </w:p>
          <w:p w14:paraId="3C97EF87" w14:textId="77777777" w:rsidR="00E647A3" w:rsidRDefault="00E647A3" w:rsidP="00623BBC">
            <w:pPr>
              <w:pStyle w:val="Lijstalinea"/>
              <w:numPr>
                <w:ilvl w:val="0"/>
                <w:numId w:val="6"/>
              </w:numPr>
              <w:shd w:val="clear" w:color="auto" w:fill="F2DBDB" w:themeFill="accent2" w:themeFillTint="33"/>
              <w:rPr>
                <w:rFonts w:cs="Arial"/>
                <w:lang w:val="nl"/>
              </w:rPr>
            </w:pPr>
            <w:r>
              <w:rPr>
                <w:rFonts w:cs="Arial"/>
                <w:lang w:val="nl"/>
              </w:rPr>
              <w:t>Flexibiliteit ten aanzien van de dienstverlening bij inzet van extra personeel bij calamiteiten/incidenten.</w:t>
            </w:r>
          </w:p>
          <w:p w14:paraId="2BCCECAE" w14:textId="78BA2619" w:rsidR="00E647A3" w:rsidRDefault="00E647A3" w:rsidP="00623BBC">
            <w:pPr>
              <w:pStyle w:val="Lijstalinea"/>
              <w:numPr>
                <w:ilvl w:val="0"/>
                <w:numId w:val="6"/>
              </w:numPr>
              <w:shd w:val="clear" w:color="auto" w:fill="F2DBDB" w:themeFill="accent2" w:themeFillTint="33"/>
              <w:rPr>
                <w:rFonts w:cs="Arial"/>
                <w:lang w:val="nl"/>
              </w:rPr>
            </w:pPr>
            <w:r>
              <w:rPr>
                <w:rFonts w:cs="Arial"/>
                <w:lang w:val="nl"/>
              </w:rPr>
              <w:t xml:space="preserve">Gebruik rapportagetool/managementtool voor registreren van meldingen, als communicatiemiddel tussen medewerkers </w:t>
            </w:r>
            <w:r w:rsidR="00FF37D5">
              <w:rPr>
                <w:rFonts w:cs="Arial"/>
                <w:lang w:val="nl"/>
              </w:rPr>
              <w:t>van O</w:t>
            </w:r>
            <w:r>
              <w:rPr>
                <w:rFonts w:cs="Arial"/>
                <w:lang w:val="nl"/>
              </w:rPr>
              <w:t xml:space="preserve">pdrachtnemer en tussen </w:t>
            </w:r>
            <w:r w:rsidR="00082F7F">
              <w:rPr>
                <w:rFonts w:cs="Arial"/>
                <w:lang w:val="nl"/>
              </w:rPr>
              <w:t>O</w:t>
            </w:r>
            <w:r>
              <w:rPr>
                <w:rFonts w:cs="Arial"/>
                <w:lang w:val="nl"/>
              </w:rPr>
              <w:t xml:space="preserve">pdrachtnemer en </w:t>
            </w:r>
            <w:r w:rsidR="00082F7F">
              <w:rPr>
                <w:rFonts w:cs="Arial"/>
                <w:lang w:val="nl"/>
              </w:rPr>
              <w:t>Opdrachtgever.</w:t>
            </w:r>
          </w:p>
          <w:p w14:paraId="6FA0927E" w14:textId="7CEAE866" w:rsidR="00E647A3" w:rsidRDefault="00E647A3" w:rsidP="00E647A3">
            <w:pPr>
              <w:pStyle w:val="Lijstalinea"/>
              <w:numPr>
                <w:ilvl w:val="0"/>
                <w:numId w:val="6"/>
              </w:numPr>
              <w:rPr>
                <w:rFonts w:cs="Arial"/>
                <w:lang w:val="nl"/>
              </w:rPr>
            </w:pPr>
            <w:r>
              <w:rPr>
                <w:rFonts w:cs="Arial"/>
                <w:lang w:val="nl"/>
              </w:rPr>
              <w:t xml:space="preserve">Advisering op gebied van beveiligingsdienstverlening en hospitality op </w:t>
            </w:r>
            <w:r w:rsidR="00082F7F">
              <w:rPr>
                <w:rFonts w:cs="Arial"/>
                <w:lang w:val="nl"/>
              </w:rPr>
              <w:t xml:space="preserve">Opdrachtgever </w:t>
            </w:r>
            <w:r>
              <w:rPr>
                <w:rFonts w:cs="Arial"/>
                <w:lang w:val="nl"/>
              </w:rPr>
              <w:t>gericht.</w:t>
            </w:r>
          </w:p>
          <w:p w14:paraId="1D296925" w14:textId="77777777" w:rsidR="00623BBC" w:rsidRDefault="00623BBC" w:rsidP="00623BBC">
            <w:pPr>
              <w:pStyle w:val="Lijstalinea"/>
              <w:numPr>
                <w:ilvl w:val="0"/>
                <w:numId w:val="6"/>
              </w:numPr>
              <w:rPr>
                <w:rFonts w:cs="Arial"/>
              </w:rPr>
            </w:pPr>
            <w:r>
              <w:rPr>
                <w:rFonts w:cs="Arial"/>
              </w:rPr>
              <w:t>Overige zaken die relevant zijn in dit kader en/of waardoor u denkt zich te kunnen onderscheiden van de andere inschrijvers.</w:t>
            </w:r>
          </w:p>
          <w:p w14:paraId="30BD9924" w14:textId="02D414AA" w:rsidR="00E647A3" w:rsidRPr="00E647A3" w:rsidRDefault="00E647A3" w:rsidP="00623BBC">
            <w:pPr>
              <w:pStyle w:val="Lijstalinea"/>
              <w:rPr>
                <w:rFonts w:cs="Arial"/>
                <w:lang w:val="nl"/>
              </w:rPr>
            </w:pPr>
          </w:p>
        </w:tc>
      </w:tr>
    </w:tbl>
    <w:p w14:paraId="647FE11A" w14:textId="18EB7D7C" w:rsidR="00F65432" w:rsidRDefault="00F65432" w:rsidP="008A45F0">
      <w:pPr>
        <w:rPr>
          <w:rFonts w:cs="Arial"/>
          <w:lang w:val="nl"/>
        </w:rPr>
      </w:pPr>
    </w:p>
    <w:p w14:paraId="497376BF" w14:textId="77777777" w:rsidR="002773CE" w:rsidRDefault="00F65432" w:rsidP="00AB339C">
      <w:pPr>
        <w:tabs>
          <w:tab w:val="left" w:pos="8056"/>
        </w:tabs>
        <w:rPr>
          <w:rFonts w:cs="Arial"/>
        </w:rPr>
      </w:pPr>
      <w:r>
        <w:rPr>
          <w:rFonts w:cs="Arial"/>
        </w:rPr>
        <w:t xml:space="preserve">De beoordeling van dit </w:t>
      </w:r>
      <w:proofErr w:type="spellStart"/>
      <w:r>
        <w:rPr>
          <w:rFonts w:cs="Arial"/>
        </w:rPr>
        <w:t>subgunningscriterium</w:t>
      </w:r>
      <w:proofErr w:type="spellEnd"/>
      <w:r>
        <w:rPr>
          <w:rFonts w:cs="Arial"/>
        </w:rPr>
        <w:t xml:space="preserve"> is als volgt:</w:t>
      </w:r>
    </w:p>
    <w:p w14:paraId="67A5CF16" w14:textId="5D52957E" w:rsidR="006D39E6" w:rsidRDefault="006D39E6" w:rsidP="002773CE">
      <w:pPr>
        <w:rPr>
          <w:rFonts w:cs="Arial"/>
        </w:rPr>
      </w:pPr>
    </w:p>
    <w:tbl>
      <w:tblPr>
        <w:tblStyle w:val="Tabelraster"/>
        <w:tblW w:w="9067" w:type="dxa"/>
        <w:tblLook w:val="04A0" w:firstRow="1" w:lastRow="0" w:firstColumn="1" w:lastColumn="0" w:noHBand="0" w:noVBand="1"/>
      </w:tblPr>
      <w:tblGrid>
        <w:gridCol w:w="1980"/>
        <w:gridCol w:w="4819"/>
        <w:gridCol w:w="2268"/>
      </w:tblGrid>
      <w:tr w:rsidR="00F65432" w14:paraId="378523EE" w14:textId="77777777" w:rsidTr="002773CE">
        <w:tc>
          <w:tcPr>
            <w:tcW w:w="1980" w:type="dxa"/>
            <w:shd w:val="clear" w:color="auto" w:fill="DBE5F1" w:themeFill="accent1" w:themeFillTint="33"/>
          </w:tcPr>
          <w:p w14:paraId="2AACDB30" w14:textId="77777777" w:rsidR="00F65432" w:rsidRDefault="00F65432" w:rsidP="006837F7">
            <w:pPr>
              <w:rPr>
                <w:rFonts w:cs="Arial"/>
                <w:b/>
                <w:bCs/>
              </w:rPr>
            </w:pPr>
            <w:r w:rsidRPr="00BF1FEB">
              <w:rPr>
                <w:rFonts w:cs="Arial"/>
                <w:b/>
                <w:bCs/>
              </w:rPr>
              <w:t>Beoordeling</w:t>
            </w:r>
          </w:p>
          <w:p w14:paraId="5F067DD8" w14:textId="73C36955" w:rsidR="002773CE" w:rsidRPr="00BF1FEB" w:rsidRDefault="002773CE" w:rsidP="006837F7">
            <w:pPr>
              <w:rPr>
                <w:rFonts w:cs="Arial"/>
                <w:b/>
                <w:bCs/>
              </w:rPr>
            </w:pPr>
          </w:p>
        </w:tc>
        <w:tc>
          <w:tcPr>
            <w:tcW w:w="4819" w:type="dxa"/>
            <w:shd w:val="clear" w:color="auto" w:fill="DBE5F1" w:themeFill="accent1" w:themeFillTint="33"/>
          </w:tcPr>
          <w:p w14:paraId="1716B52B" w14:textId="77777777" w:rsidR="00F65432" w:rsidRPr="00BF1FEB" w:rsidRDefault="00F65432" w:rsidP="006837F7">
            <w:pPr>
              <w:rPr>
                <w:rFonts w:cs="Arial"/>
                <w:b/>
                <w:bCs/>
              </w:rPr>
            </w:pPr>
            <w:r w:rsidRPr="00BF1FEB">
              <w:rPr>
                <w:rFonts w:cs="Arial"/>
                <w:b/>
                <w:bCs/>
              </w:rPr>
              <w:t>Toelichting</w:t>
            </w:r>
          </w:p>
        </w:tc>
        <w:tc>
          <w:tcPr>
            <w:tcW w:w="2268" w:type="dxa"/>
            <w:shd w:val="clear" w:color="auto" w:fill="DBE5F1" w:themeFill="accent1" w:themeFillTint="33"/>
          </w:tcPr>
          <w:p w14:paraId="5D30E319" w14:textId="77777777" w:rsidR="00F65432" w:rsidRPr="00BF1FEB" w:rsidRDefault="00F65432" w:rsidP="006837F7">
            <w:pPr>
              <w:rPr>
                <w:rFonts w:cs="Arial"/>
                <w:b/>
                <w:bCs/>
              </w:rPr>
            </w:pPr>
            <w:r w:rsidRPr="00BF1FEB">
              <w:rPr>
                <w:rFonts w:cs="Arial"/>
                <w:b/>
                <w:bCs/>
              </w:rPr>
              <w:t>Aantal punten</w:t>
            </w:r>
          </w:p>
        </w:tc>
      </w:tr>
      <w:tr w:rsidR="00F65432" w14:paraId="7A9EE1E3" w14:textId="77777777" w:rsidTr="007B0A29">
        <w:tc>
          <w:tcPr>
            <w:tcW w:w="1980" w:type="dxa"/>
          </w:tcPr>
          <w:p w14:paraId="09C01FE1" w14:textId="77777777" w:rsidR="00F65432" w:rsidRDefault="00F65432" w:rsidP="006837F7">
            <w:pPr>
              <w:rPr>
                <w:rFonts w:cs="Arial"/>
              </w:rPr>
            </w:pPr>
            <w:r>
              <w:rPr>
                <w:rFonts w:cs="Arial"/>
              </w:rPr>
              <w:t>Uitmuntend</w:t>
            </w:r>
          </w:p>
        </w:tc>
        <w:tc>
          <w:tcPr>
            <w:tcW w:w="4819" w:type="dxa"/>
          </w:tcPr>
          <w:p w14:paraId="2A93B9FB" w14:textId="52EBC4DF" w:rsidR="00F65432" w:rsidRDefault="00F65432" w:rsidP="006837F7">
            <w:pPr>
              <w:rPr>
                <w:rFonts w:cs="Arial"/>
              </w:rPr>
            </w:pPr>
            <w:r>
              <w:rPr>
                <w:rFonts w:cs="Arial"/>
              </w:rPr>
              <w:t>Onderscheid</w:t>
            </w:r>
            <w:r w:rsidR="002B5F79">
              <w:rPr>
                <w:rFonts w:cs="Arial"/>
              </w:rPr>
              <w:t>t</w:t>
            </w:r>
            <w:r>
              <w:rPr>
                <w:rFonts w:cs="Arial"/>
              </w:rPr>
              <w:t xml:space="preserve"> zich op positieve wijze van de andere inschrijvers. Voegt extra waarde toe aan het criterium. Invulling is uitmuntend, zeer degelijk en inhoudelijk relevant.  Invulling overtreft de verwachtingen. Biedt duidelijke meerwaarde.</w:t>
            </w:r>
          </w:p>
        </w:tc>
        <w:tc>
          <w:tcPr>
            <w:tcW w:w="2268" w:type="dxa"/>
          </w:tcPr>
          <w:p w14:paraId="0052915A" w14:textId="7B77136F" w:rsidR="00F65432" w:rsidRDefault="00F65432" w:rsidP="006837F7">
            <w:pPr>
              <w:jc w:val="right"/>
              <w:rPr>
                <w:rFonts w:cs="Arial"/>
              </w:rPr>
            </w:pPr>
            <w:r>
              <w:rPr>
                <w:rFonts w:cs="Arial"/>
              </w:rPr>
              <w:t>40</w:t>
            </w:r>
          </w:p>
        </w:tc>
      </w:tr>
      <w:tr w:rsidR="00F65432" w14:paraId="472E68C4" w14:textId="77777777" w:rsidTr="007B0A29">
        <w:tc>
          <w:tcPr>
            <w:tcW w:w="1980" w:type="dxa"/>
          </w:tcPr>
          <w:p w14:paraId="3C4CCA83" w14:textId="77777777" w:rsidR="00F65432" w:rsidRDefault="00F65432" w:rsidP="006837F7">
            <w:pPr>
              <w:rPr>
                <w:rFonts w:cs="Arial"/>
              </w:rPr>
            </w:pPr>
            <w:r>
              <w:rPr>
                <w:rFonts w:cs="Arial"/>
              </w:rPr>
              <w:t>Goed</w:t>
            </w:r>
          </w:p>
        </w:tc>
        <w:tc>
          <w:tcPr>
            <w:tcW w:w="4819" w:type="dxa"/>
          </w:tcPr>
          <w:p w14:paraId="6901CDFE" w14:textId="2D76C095" w:rsidR="00F65432" w:rsidRDefault="00F65432" w:rsidP="006837F7">
            <w:pPr>
              <w:rPr>
                <w:rFonts w:cs="Arial"/>
              </w:rPr>
            </w:pPr>
            <w:r>
              <w:rPr>
                <w:rFonts w:cs="Arial"/>
              </w:rPr>
              <w:t xml:space="preserve">De wijze van invulling is goed. Inhoudelijk relevant en voldoet ruim aan de verwachtingen. </w:t>
            </w:r>
            <w:r w:rsidR="00242A44">
              <w:rPr>
                <w:rFonts w:cs="Arial"/>
              </w:rPr>
              <w:t>Onderwerpen worden duidelijk beschreven</w:t>
            </w:r>
          </w:p>
        </w:tc>
        <w:tc>
          <w:tcPr>
            <w:tcW w:w="2268" w:type="dxa"/>
          </w:tcPr>
          <w:p w14:paraId="05487147" w14:textId="6BAF8769" w:rsidR="00F65432" w:rsidRDefault="00F65432" w:rsidP="006837F7">
            <w:pPr>
              <w:jc w:val="right"/>
              <w:rPr>
                <w:rFonts w:cs="Arial"/>
              </w:rPr>
            </w:pPr>
            <w:r>
              <w:rPr>
                <w:rFonts w:cs="Arial"/>
              </w:rPr>
              <w:t>30</w:t>
            </w:r>
          </w:p>
        </w:tc>
      </w:tr>
      <w:tr w:rsidR="00F65432" w14:paraId="185E682C" w14:textId="77777777" w:rsidTr="007B0A29">
        <w:tc>
          <w:tcPr>
            <w:tcW w:w="1980" w:type="dxa"/>
          </w:tcPr>
          <w:p w14:paraId="5A75F4FA" w14:textId="77777777" w:rsidR="00F65432" w:rsidRDefault="00F65432" w:rsidP="006837F7">
            <w:pPr>
              <w:rPr>
                <w:rFonts w:cs="Arial"/>
              </w:rPr>
            </w:pPr>
            <w:r>
              <w:rPr>
                <w:rFonts w:cs="Arial"/>
              </w:rPr>
              <w:t>Redelijk/voldoende</w:t>
            </w:r>
          </w:p>
        </w:tc>
        <w:tc>
          <w:tcPr>
            <w:tcW w:w="4819" w:type="dxa"/>
          </w:tcPr>
          <w:p w14:paraId="7A44097C" w14:textId="4D05145C" w:rsidR="00F65432" w:rsidRDefault="00F65432" w:rsidP="006837F7">
            <w:pPr>
              <w:rPr>
                <w:rFonts w:cs="Arial"/>
              </w:rPr>
            </w:pPr>
            <w:r>
              <w:rPr>
                <w:rFonts w:cs="Arial"/>
              </w:rPr>
              <w:t xml:space="preserve">Enkele elementen ontbreken of schieten tekort qua toelichting of zijn minder uitgewerkt. Wijze van invulling is voldoende degelijk, inhoudelijk (enigszins) relevant </w:t>
            </w:r>
            <w:r w:rsidR="005331D3">
              <w:rPr>
                <w:rFonts w:cs="Arial"/>
              </w:rPr>
              <w:t xml:space="preserve">maar niet volledig </w:t>
            </w:r>
          </w:p>
        </w:tc>
        <w:tc>
          <w:tcPr>
            <w:tcW w:w="2268" w:type="dxa"/>
          </w:tcPr>
          <w:p w14:paraId="1F2CE51E" w14:textId="222F0EB9" w:rsidR="00F65432" w:rsidRDefault="00F65432" w:rsidP="006837F7">
            <w:pPr>
              <w:jc w:val="right"/>
              <w:rPr>
                <w:rFonts w:cs="Arial"/>
              </w:rPr>
            </w:pPr>
            <w:r>
              <w:rPr>
                <w:rFonts w:cs="Arial"/>
              </w:rPr>
              <w:t>20</w:t>
            </w:r>
          </w:p>
        </w:tc>
      </w:tr>
      <w:tr w:rsidR="00F65432" w14:paraId="4397C78F" w14:textId="77777777" w:rsidTr="007B0A29">
        <w:tc>
          <w:tcPr>
            <w:tcW w:w="1980" w:type="dxa"/>
          </w:tcPr>
          <w:p w14:paraId="78CF2344" w14:textId="77777777" w:rsidR="00F65432" w:rsidRDefault="00F65432" w:rsidP="006837F7">
            <w:pPr>
              <w:rPr>
                <w:rFonts w:cs="Arial"/>
              </w:rPr>
            </w:pPr>
            <w:r>
              <w:rPr>
                <w:rFonts w:cs="Arial"/>
              </w:rPr>
              <w:t xml:space="preserve">Matig </w:t>
            </w:r>
          </w:p>
        </w:tc>
        <w:tc>
          <w:tcPr>
            <w:tcW w:w="4819" w:type="dxa"/>
          </w:tcPr>
          <w:p w14:paraId="3D88EC40" w14:textId="77777777" w:rsidR="00F65432" w:rsidRDefault="00F65432" w:rsidP="006837F7">
            <w:pPr>
              <w:rPr>
                <w:rFonts w:cs="Arial"/>
              </w:rPr>
            </w:pPr>
            <w:r>
              <w:rPr>
                <w:rFonts w:cs="Arial"/>
              </w:rPr>
              <w:t>Voldoet inhoudelijk niet aan de vraag, toelichting geeft onvoldoende informatie en/of is inhoudelijk niet (geheel) relevant. Op onderdelen ontbreekt relevante informatie.</w:t>
            </w:r>
          </w:p>
        </w:tc>
        <w:tc>
          <w:tcPr>
            <w:tcW w:w="2268" w:type="dxa"/>
          </w:tcPr>
          <w:p w14:paraId="48DC3987" w14:textId="4B017F5B" w:rsidR="00F65432" w:rsidRDefault="00F65432" w:rsidP="006837F7">
            <w:pPr>
              <w:jc w:val="right"/>
              <w:rPr>
                <w:rFonts w:cs="Arial"/>
              </w:rPr>
            </w:pPr>
            <w:r>
              <w:rPr>
                <w:rFonts w:cs="Arial"/>
              </w:rPr>
              <w:t>10</w:t>
            </w:r>
          </w:p>
        </w:tc>
      </w:tr>
      <w:tr w:rsidR="00F65432" w14:paraId="713FF9C4" w14:textId="77777777" w:rsidTr="007B0A29">
        <w:tc>
          <w:tcPr>
            <w:tcW w:w="1980" w:type="dxa"/>
          </w:tcPr>
          <w:p w14:paraId="30CF98C9" w14:textId="77777777" w:rsidR="00F65432" w:rsidRDefault="00F65432" w:rsidP="006837F7">
            <w:pPr>
              <w:rPr>
                <w:rFonts w:cs="Arial"/>
              </w:rPr>
            </w:pPr>
            <w:r>
              <w:rPr>
                <w:rFonts w:cs="Arial"/>
              </w:rPr>
              <w:t>Slecht</w:t>
            </w:r>
          </w:p>
        </w:tc>
        <w:tc>
          <w:tcPr>
            <w:tcW w:w="4819" w:type="dxa"/>
          </w:tcPr>
          <w:p w14:paraId="272516B6" w14:textId="77777777" w:rsidR="00F65432" w:rsidRDefault="00F65432" w:rsidP="006837F7">
            <w:pPr>
              <w:rPr>
                <w:rFonts w:cs="Arial"/>
              </w:rPr>
            </w:pPr>
            <w:r>
              <w:rPr>
                <w:rFonts w:cs="Arial"/>
              </w:rPr>
              <w:t>Informatie ontbreekt of is onvoldoende. Wijze van invulling is (zeer) slecht, significante delen ontbreken in de toelichting. Invulling voldoet niet of nauwelijks aan het gestelde met betrekking tot deze wens, genoemde punten worden niet beschreven.</w:t>
            </w:r>
          </w:p>
        </w:tc>
        <w:tc>
          <w:tcPr>
            <w:tcW w:w="2268" w:type="dxa"/>
          </w:tcPr>
          <w:p w14:paraId="54E506BA" w14:textId="77777777" w:rsidR="00F65432" w:rsidRDefault="00F65432" w:rsidP="006837F7">
            <w:pPr>
              <w:jc w:val="right"/>
              <w:rPr>
                <w:rFonts w:cs="Arial"/>
              </w:rPr>
            </w:pPr>
            <w:r>
              <w:rPr>
                <w:rFonts w:cs="Arial"/>
              </w:rPr>
              <w:t>0</w:t>
            </w:r>
          </w:p>
        </w:tc>
      </w:tr>
    </w:tbl>
    <w:p w14:paraId="7A86CAE1" w14:textId="77777777" w:rsidR="002773CE" w:rsidRDefault="002773CE" w:rsidP="002B5F79">
      <w:pPr>
        <w:rPr>
          <w:rFonts w:cs="Arial"/>
        </w:rPr>
      </w:pPr>
      <w:bookmarkStart w:id="112" w:name="_Toc17289518"/>
      <w:bookmarkStart w:id="113" w:name="_Toc1986580"/>
    </w:p>
    <w:p w14:paraId="4B0AD243" w14:textId="569A5A4B" w:rsidR="002B5F79" w:rsidRDefault="002B5F79" w:rsidP="002B5F79">
      <w:pPr>
        <w:rPr>
          <w:rFonts w:cs="Arial"/>
        </w:rPr>
      </w:pPr>
      <w:r w:rsidRPr="00BA0EC7">
        <w:rPr>
          <w:rFonts w:cs="Arial"/>
        </w:rPr>
        <w:t xml:space="preserve">Geef uw antwoord weer in </w:t>
      </w:r>
      <w:r w:rsidRPr="00B2532F">
        <w:rPr>
          <w:rFonts w:cs="Arial"/>
          <w:b/>
        </w:rPr>
        <w:t xml:space="preserve">maximaal </w:t>
      </w:r>
      <w:r>
        <w:rPr>
          <w:rFonts w:cs="Arial"/>
          <w:b/>
        </w:rPr>
        <w:t>3</w:t>
      </w:r>
      <w:r w:rsidRPr="00B2532F">
        <w:rPr>
          <w:rFonts w:cs="Arial"/>
          <w:b/>
        </w:rPr>
        <w:t xml:space="preserve"> A4, lettergrootte 10.</w:t>
      </w:r>
      <w:r>
        <w:rPr>
          <w:rFonts w:cs="Arial"/>
          <w:b/>
        </w:rPr>
        <w:t xml:space="preserve">  </w:t>
      </w:r>
      <w:r w:rsidRPr="00BA0EC7">
        <w:rPr>
          <w:rFonts w:cs="Arial"/>
        </w:rPr>
        <w:t xml:space="preserve">Beoordeling vindt plaats ten opzichte van de inschrijvers onderling. Het is mogelijk dat één of meerdere inschrijvers </w:t>
      </w:r>
      <w:r>
        <w:rPr>
          <w:rFonts w:cs="Arial"/>
        </w:rPr>
        <w:t>hetzelfde aantal punten krijgt.</w:t>
      </w:r>
    </w:p>
    <w:p w14:paraId="6A17F03E" w14:textId="77777777" w:rsidR="008A0900" w:rsidRDefault="008A0900">
      <w:pPr>
        <w:rPr>
          <w:rFonts w:cs="Arial"/>
          <w:sz w:val="32"/>
          <w:szCs w:val="32"/>
        </w:rPr>
      </w:pPr>
      <w:r>
        <w:rPr>
          <w:rFonts w:cs="Arial"/>
          <w:sz w:val="32"/>
          <w:szCs w:val="32"/>
        </w:rPr>
        <w:br w:type="page"/>
      </w:r>
    </w:p>
    <w:p w14:paraId="57379247" w14:textId="44862A77" w:rsidR="006843FF" w:rsidRPr="00343CDD" w:rsidRDefault="002A3E16" w:rsidP="00343CDD">
      <w:pPr>
        <w:pStyle w:val="Kop1"/>
        <w:rPr>
          <w:rFonts w:ascii="Arial" w:hAnsi="Arial" w:cs="Arial"/>
          <w:b/>
          <w:bCs/>
        </w:rPr>
      </w:pPr>
      <w:bookmarkStart w:id="114" w:name="_Toc124776143"/>
      <w:r w:rsidRPr="00343CDD">
        <w:rPr>
          <w:rFonts w:ascii="Arial" w:hAnsi="Arial" w:cs="Arial"/>
          <w:b/>
          <w:bCs/>
        </w:rPr>
        <w:lastRenderedPageBreak/>
        <w:t>5</w:t>
      </w:r>
      <w:r w:rsidR="006843FF" w:rsidRPr="00343CDD">
        <w:rPr>
          <w:rFonts w:ascii="Arial" w:hAnsi="Arial" w:cs="Arial"/>
          <w:b/>
          <w:bCs/>
        </w:rPr>
        <w:tab/>
        <w:t>Beoordeling inschrijvingen</w:t>
      </w:r>
      <w:bookmarkEnd w:id="114"/>
      <w:r w:rsidR="006843FF" w:rsidRPr="00343CDD">
        <w:rPr>
          <w:rFonts w:ascii="Arial" w:hAnsi="Arial" w:cs="Arial"/>
          <w:b/>
          <w:bCs/>
        </w:rPr>
        <w:t xml:space="preserve"> </w:t>
      </w:r>
    </w:p>
    <w:p w14:paraId="09F3847D" w14:textId="77777777" w:rsidR="006843FF" w:rsidRDefault="006843FF" w:rsidP="004E7387"/>
    <w:p w14:paraId="5E2E68F4" w14:textId="77777777" w:rsidR="006843FF" w:rsidRPr="006B38AC" w:rsidRDefault="006843FF" w:rsidP="006843FF">
      <w:bookmarkStart w:id="115" w:name="_Toc1986557"/>
      <w:bookmarkStart w:id="116" w:name="_Toc17289493"/>
    </w:p>
    <w:p w14:paraId="357D45AA" w14:textId="25470032" w:rsidR="006843FF" w:rsidRPr="004C107B" w:rsidRDefault="002A3E16" w:rsidP="006843FF">
      <w:pPr>
        <w:pStyle w:val="Kop2"/>
        <w:rPr>
          <w:rFonts w:ascii="Arial" w:hAnsi="Arial" w:cs="Arial"/>
        </w:rPr>
      </w:pPr>
      <w:bookmarkStart w:id="117" w:name="_Toc124776144"/>
      <w:r>
        <w:rPr>
          <w:rFonts w:ascii="Arial" w:hAnsi="Arial" w:cs="Arial"/>
        </w:rPr>
        <w:t>5</w:t>
      </w:r>
      <w:r w:rsidR="006843FF">
        <w:rPr>
          <w:rFonts w:ascii="Arial" w:hAnsi="Arial" w:cs="Arial"/>
        </w:rPr>
        <w:t>.1</w:t>
      </w:r>
      <w:r w:rsidR="006843FF" w:rsidRPr="004C107B">
        <w:rPr>
          <w:rFonts w:ascii="Arial" w:hAnsi="Arial" w:cs="Arial"/>
        </w:rPr>
        <w:tab/>
        <w:t>Inschrijving opening</w:t>
      </w:r>
      <w:bookmarkEnd w:id="115"/>
      <w:bookmarkEnd w:id="116"/>
      <w:bookmarkEnd w:id="117"/>
    </w:p>
    <w:p w14:paraId="21E64940" w14:textId="77777777" w:rsidR="006843FF" w:rsidRPr="00575581" w:rsidRDefault="006843FF" w:rsidP="006843FF">
      <w:pPr>
        <w:rPr>
          <w:rFonts w:cs="Arial"/>
        </w:rPr>
      </w:pPr>
    </w:p>
    <w:p w14:paraId="1A94E276" w14:textId="77777777" w:rsidR="006843FF" w:rsidRDefault="006843FF" w:rsidP="006843FF">
      <w:pPr>
        <w:rPr>
          <w:rFonts w:cs="Arial"/>
        </w:rPr>
      </w:pPr>
      <w:bookmarkStart w:id="118" w:name="_Toc238521624"/>
      <w:r w:rsidRPr="00575581">
        <w:rPr>
          <w:rFonts w:cs="Arial"/>
        </w:rPr>
        <w:t xml:space="preserve">De opening van de </w:t>
      </w:r>
      <w:r>
        <w:rPr>
          <w:rFonts w:cs="Arial"/>
        </w:rPr>
        <w:t>inschrijvingen</w:t>
      </w:r>
      <w:r w:rsidRPr="00575581">
        <w:rPr>
          <w:rFonts w:cs="Arial"/>
        </w:rPr>
        <w:t xml:space="preserve"> </w:t>
      </w:r>
      <w:r>
        <w:rPr>
          <w:rFonts w:cs="Arial"/>
        </w:rPr>
        <w:t>is niet</w:t>
      </w:r>
      <w:r w:rsidRPr="00425706">
        <w:rPr>
          <w:rFonts w:cs="Arial"/>
        </w:rPr>
        <w:t xml:space="preserve"> openbaar.</w:t>
      </w:r>
      <w:r>
        <w:rPr>
          <w:rFonts w:cs="Arial"/>
        </w:rPr>
        <w:t xml:space="preserve"> Van de opening van de inschrijvingen</w:t>
      </w:r>
      <w:r w:rsidRPr="00575581">
        <w:rPr>
          <w:rFonts w:cs="Arial"/>
        </w:rPr>
        <w:t xml:space="preserve"> wordt een proces-verbaal opgesteld </w:t>
      </w:r>
      <w:r>
        <w:rPr>
          <w:rFonts w:cs="Arial"/>
        </w:rPr>
        <w:t xml:space="preserve">dat via </w:t>
      </w:r>
      <w:proofErr w:type="spellStart"/>
      <w:r>
        <w:rPr>
          <w:rFonts w:cs="Arial"/>
        </w:rPr>
        <w:t>TenderNed</w:t>
      </w:r>
      <w:proofErr w:type="spellEnd"/>
      <w:r>
        <w:rPr>
          <w:rFonts w:cs="Arial"/>
        </w:rPr>
        <w:t xml:space="preserve"> </w:t>
      </w:r>
      <w:r w:rsidRPr="00575581">
        <w:rPr>
          <w:rFonts w:cs="Arial"/>
        </w:rPr>
        <w:t xml:space="preserve">aan de </w:t>
      </w:r>
      <w:r>
        <w:rPr>
          <w:rFonts w:cs="Arial"/>
        </w:rPr>
        <w:t>inschrijvers</w:t>
      </w:r>
      <w:r w:rsidRPr="00575581">
        <w:rPr>
          <w:rFonts w:cs="Arial"/>
        </w:rPr>
        <w:t xml:space="preserve"> wordt verstrekt. </w:t>
      </w:r>
    </w:p>
    <w:p w14:paraId="5CC083E9" w14:textId="77777777" w:rsidR="006843FF" w:rsidRDefault="006843FF" w:rsidP="00F348BB"/>
    <w:p w14:paraId="60916094" w14:textId="77777777" w:rsidR="006843FF" w:rsidRPr="00D21529" w:rsidRDefault="006843FF" w:rsidP="006843FF"/>
    <w:p w14:paraId="4432ECED" w14:textId="109CBB59" w:rsidR="006843FF" w:rsidRPr="00BE6A1B" w:rsidRDefault="002A3E16" w:rsidP="006843FF">
      <w:pPr>
        <w:pStyle w:val="Kop2"/>
        <w:rPr>
          <w:rFonts w:ascii="Arial" w:hAnsi="Arial" w:cs="Arial"/>
        </w:rPr>
      </w:pPr>
      <w:bookmarkStart w:id="119" w:name="_Toc1986558"/>
      <w:bookmarkStart w:id="120" w:name="_Toc17289494"/>
      <w:bookmarkStart w:id="121" w:name="_Toc124776145"/>
      <w:r>
        <w:rPr>
          <w:rFonts w:ascii="Arial" w:hAnsi="Arial" w:cs="Arial"/>
        </w:rPr>
        <w:t>5</w:t>
      </w:r>
      <w:r w:rsidR="006843FF" w:rsidRPr="00BE6A1B">
        <w:rPr>
          <w:rFonts w:ascii="Arial" w:hAnsi="Arial" w:cs="Arial"/>
        </w:rPr>
        <w:t>.2</w:t>
      </w:r>
      <w:r w:rsidR="006843FF" w:rsidRPr="00BE6A1B">
        <w:rPr>
          <w:rFonts w:ascii="Arial" w:hAnsi="Arial" w:cs="Arial"/>
        </w:rPr>
        <w:tab/>
        <w:t>Wijze van beoordelen</w:t>
      </w:r>
      <w:bookmarkEnd w:id="118"/>
      <w:bookmarkEnd w:id="119"/>
      <w:bookmarkEnd w:id="120"/>
      <w:bookmarkEnd w:id="121"/>
    </w:p>
    <w:p w14:paraId="70B80DCC" w14:textId="77777777" w:rsidR="006843FF" w:rsidRPr="00BE6A1B" w:rsidRDefault="006843FF" w:rsidP="006843FF">
      <w:pPr>
        <w:rPr>
          <w:rFonts w:cs="Arial"/>
        </w:rPr>
      </w:pPr>
    </w:p>
    <w:p w14:paraId="5FF632CF" w14:textId="77777777" w:rsidR="006843FF" w:rsidRPr="00BE6A1B" w:rsidRDefault="006843FF" w:rsidP="006843FF">
      <w:pPr>
        <w:rPr>
          <w:rFonts w:cs="Arial"/>
        </w:rPr>
      </w:pPr>
      <w:r w:rsidRPr="00BE6A1B">
        <w:rPr>
          <w:rFonts w:cs="Arial"/>
        </w:rPr>
        <w:t>Na de sluitingsdatum van de inschrijvingstermijn vindt het beoordelingsproces in een aantal stappen plaats.</w:t>
      </w:r>
    </w:p>
    <w:p w14:paraId="03081807" w14:textId="0B678777" w:rsidR="006843FF" w:rsidRPr="00BE6A1B" w:rsidRDefault="006843FF" w:rsidP="006843FF">
      <w:pPr>
        <w:numPr>
          <w:ilvl w:val="0"/>
          <w:numId w:val="3"/>
        </w:numPr>
        <w:rPr>
          <w:rFonts w:cs="Arial"/>
        </w:rPr>
      </w:pPr>
      <w:r w:rsidRPr="00BE6A1B">
        <w:rPr>
          <w:rFonts w:cs="Arial"/>
        </w:rPr>
        <w:t>Eerst wordt vastgesteld of de inschrijving is ingediend volgens de voorwaarden en de wijze van a</w:t>
      </w:r>
      <w:r w:rsidR="00556876">
        <w:rPr>
          <w:rFonts w:cs="Arial"/>
        </w:rPr>
        <w:t>anbieden zoals beschreven in</w:t>
      </w:r>
      <w:r w:rsidRPr="00BE6A1B">
        <w:rPr>
          <w:rFonts w:cs="Arial"/>
        </w:rPr>
        <w:t xml:space="preserve"> hoofdstuk 2. Wanneer dit niet het geval is wordt deze door </w:t>
      </w:r>
      <w:r w:rsidR="0012067E">
        <w:rPr>
          <w:rFonts w:cs="Arial"/>
        </w:rPr>
        <w:t xml:space="preserve">Opdrachtgever </w:t>
      </w:r>
      <w:r w:rsidRPr="00BE6A1B">
        <w:rPr>
          <w:rFonts w:cs="Arial"/>
        </w:rPr>
        <w:t xml:space="preserve">terzijde gelegd en uitgesloten van deelname aan de aanbesteding. </w:t>
      </w:r>
      <w:r w:rsidR="0012067E">
        <w:rPr>
          <w:rFonts w:cs="Arial"/>
        </w:rPr>
        <w:t xml:space="preserve">U wordt, gelijktijdig met het verzenden van de mededeling van de gunningsbeslissing aan de overige Inschrijvers, </w:t>
      </w:r>
      <w:r w:rsidR="0012067E" w:rsidRPr="00575581">
        <w:rPr>
          <w:rFonts w:cs="Arial"/>
        </w:rPr>
        <w:t>hierover schriftelijk geïnformeerd onder vermelding van de reden.</w:t>
      </w:r>
    </w:p>
    <w:p w14:paraId="688E7C70" w14:textId="39B4F9CE" w:rsidR="006843FF" w:rsidRDefault="006843FF" w:rsidP="006843FF">
      <w:pPr>
        <w:numPr>
          <w:ilvl w:val="0"/>
          <w:numId w:val="3"/>
        </w:numPr>
        <w:rPr>
          <w:rFonts w:cs="Arial"/>
        </w:rPr>
      </w:pPr>
      <w:r w:rsidRPr="00BE6A1B">
        <w:rPr>
          <w:rFonts w:cs="Arial"/>
        </w:rPr>
        <w:t xml:space="preserve">Ten tweede vindt de beoordeling </w:t>
      </w:r>
      <w:r>
        <w:rPr>
          <w:rFonts w:cs="Arial"/>
        </w:rPr>
        <w:t>plaats</w:t>
      </w:r>
      <w:r w:rsidRPr="00BE6A1B">
        <w:rPr>
          <w:rFonts w:cs="Arial"/>
        </w:rPr>
        <w:t xml:space="preserve"> van de in hoofdstuk</w:t>
      </w:r>
      <w:r w:rsidRPr="00BE6A1B">
        <w:rPr>
          <w:rFonts w:cs="Arial"/>
          <w:color w:val="FF0000"/>
        </w:rPr>
        <w:t xml:space="preserve"> </w:t>
      </w:r>
      <w:r w:rsidR="00936F4B">
        <w:rPr>
          <w:rFonts w:cs="Arial"/>
        </w:rPr>
        <w:t>3</w:t>
      </w:r>
      <w:r w:rsidRPr="00BE6A1B">
        <w:rPr>
          <w:rFonts w:cs="Arial"/>
        </w:rPr>
        <w:t xml:space="preserve"> gestelde eisen aan de </w:t>
      </w:r>
      <w:r w:rsidR="00A5589C">
        <w:rPr>
          <w:rFonts w:cs="Arial"/>
        </w:rPr>
        <w:t>I</w:t>
      </w:r>
      <w:r w:rsidRPr="00BE6A1B">
        <w:rPr>
          <w:rFonts w:cs="Arial"/>
        </w:rPr>
        <w:t xml:space="preserve">nschrijver. Wanneer </w:t>
      </w:r>
      <w:r>
        <w:rPr>
          <w:rFonts w:cs="Arial"/>
        </w:rPr>
        <w:t xml:space="preserve">de </w:t>
      </w:r>
      <w:r w:rsidR="0012067E">
        <w:rPr>
          <w:rFonts w:cs="Arial"/>
        </w:rPr>
        <w:t>I</w:t>
      </w:r>
      <w:r>
        <w:rPr>
          <w:rFonts w:cs="Arial"/>
        </w:rPr>
        <w:t>nschrijver niet aan de gestelde eisen voldoet</w:t>
      </w:r>
      <w:r w:rsidRPr="00BE6A1B">
        <w:rPr>
          <w:rFonts w:cs="Arial"/>
        </w:rPr>
        <w:t xml:space="preserve"> wordt deze </w:t>
      </w:r>
      <w:r>
        <w:rPr>
          <w:rFonts w:cs="Arial"/>
        </w:rPr>
        <w:t xml:space="preserve">inschrijving </w:t>
      </w:r>
      <w:r w:rsidRPr="00BE6A1B">
        <w:rPr>
          <w:rFonts w:cs="Arial"/>
        </w:rPr>
        <w:t xml:space="preserve">door </w:t>
      </w:r>
      <w:r w:rsidR="00CC25C9">
        <w:rPr>
          <w:rFonts w:cs="Arial"/>
        </w:rPr>
        <w:t>Opdrachtgever</w:t>
      </w:r>
      <w:r w:rsidRPr="00BE6A1B">
        <w:rPr>
          <w:rFonts w:cs="Arial"/>
        </w:rPr>
        <w:t xml:space="preserve"> terzijde gelegd en uitgesloten van deelname aan de aanbesteding.</w:t>
      </w:r>
      <w:r w:rsidR="0012067E">
        <w:rPr>
          <w:rFonts w:cs="Arial"/>
        </w:rPr>
        <w:t xml:space="preserve"> U wordt, gelijktijdig met het verzenden van de mededeling van de gunningsbeslissing aan de overige inschrijvers, </w:t>
      </w:r>
      <w:r w:rsidR="0012067E" w:rsidRPr="00575581">
        <w:rPr>
          <w:rFonts w:cs="Arial"/>
        </w:rPr>
        <w:t>hierover schriftelijk geïnformeerd onder vermelding van de reden.</w:t>
      </w:r>
    </w:p>
    <w:p w14:paraId="3D48C1DC" w14:textId="47C79C38" w:rsidR="006843FF" w:rsidRDefault="006843FF" w:rsidP="006843FF">
      <w:pPr>
        <w:numPr>
          <w:ilvl w:val="0"/>
          <w:numId w:val="3"/>
        </w:numPr>
        <w:rPr>
          <w:rFonts w:cs="Arial"/>
        </w:rPr>
      </w:pPr>
      <w:r>
        <w:rPr>
          <w:rFonts w:cs="Arial"/>
        </w:rPr>
        <w:t>Vervolgens worden de inschrijvingen op onderstaande wijze beoordeeld:</w:t>
      </w:r>
    </w:p>
    <w:p w14:paraId="2B41F85A" w14:textId="77777777" w:rsidR="006843FF" w:rsidRDefault="006843FF" w:rsidP="006843FF">
      <w:pPr>
        <w:rPr>
          <w:rFonts w:cs="Arial"/>
        </w:rPr>
      </w:pPr>
    </w:p>
    <w:p w14:paraId="1CE16FF6" w14:textId="136E370E" w:rsidR="006843FF" w:rsidRDefault="006843FF" w:rsidP="006843FF">
      <w:pPr>
        <w:autoSpaceDE w:val="0"/>
        <w:autoSpaceDN w:val="0"/>
        <w:adjustRightInd w:val="0"/>
        <w:rPr>
          <w:rFonts w:cs="Arial"/>
          <w:color w:val="000000"/>
        </w:rPr>
      </w:pPr>
      <w:r w:rsidRPr="006E64A3">
        <w:rPr>
          <w:rFonts w:cs="Arial"/>
          <w:color w:val="000000"/>
        </w:rPr>
        <w:t xml:space="preserve">Om tot een onafhankelijk oordeel te komen van prijs en kwaliteit, zal de kwaliteitsbeoordeling plaatsvinden geheel los van de prijs. De beoordeling op prijs (inschrijvingssom) zal pas na de kwaliteitsbeoordeling worden gedaan. Door </w:t>
      </w:r>
      <w:r w:rsidR="00CC25C9">
        <w:rPr>
          <w:rFonts w:cs="Arial"/>
          <w:color w:val="000000"/>
        </w:rPr>
        <w:t>Opdrachtgever</w:t>
      </w:r>
      <w:r w:rsidRPr="006E64A3">
        <w:rPr>
          <w:rFonts w:cs="Arial"/>
          <w:color w:val="000000"/>
        </w:rPr>
        <w:t xml:space="preserve"> wordt een beoordelingscommissie aangesteld. De beoordelingscommissie bestaat uit een ter zake kundig team van </w:t>
      </w:r>
      <w:r w:rsidR="00A5589C">
        <w:rPr>
          <w:rFonts w:cs="Arial"/>
          <w:color w:val="000000"/>
        </w:rPr>
        <w:t>tenminste 4</w:t>
      </w:r>
      <w:r w:rsidRPr="006E64A3">
        <w:rPr>
          <w:rFonts w:cs="Arial"/>
          <w:color w:val="000000"/>
        </w:rPr>
        <w:t xml:space="preserve"> personen van </w:t>
      </w:r>
      <w:r w:rsidR="00A5589C">
        <w:rPr>
          <w:rFonts w:cs="Arial"/>
          <w:color w:val="000000"/>
        </w:rPr>
        <w:t>Opdrachtgever</w:t>
      </w:r>
      <w:r w:rsidR="00A3764E">
        <w:rPr>
          <w:rFonts w:cs="Arial"/>
          <w:color w:val="000000"/>
        </w:rPr>
        <w:t>: de teammanager Dienstverlening, de beleidsmedewerker Facilitair</w:t>
      </w:r>
      <w:r w:rsidR="00A5589C">
        <w:rPr>
          <w:rFonts w:cs="Arial"/>
          <w:color w:val="000000"/>
        </w:rPr>
        <w:t xml:space="preserve">, een adviseur van team Openbare Orde en Veiligheid </w:t>
      </w:r>
      <w:r w:rsidR="00A3764E">
        <w:rPr>
          <w:rFonts w:cs="Arial"/>
          <w:color w:val="000000"/>
        </w:rPr>
        <w:t xml:space="preserve">en een </w:t>
      </w:r>
      <w:r w:rsidR="00423F18">
        <w:rPr>
          <w:rFonts w:cs="Arial"/>
          <w:color w:val="000000"/>
        </w:rPr>
        <w:t xml:space="preserve">algemeen </w:t>
      </w:r>
      <w:r w:rsidR="00A3764E">
        <w:rPr>
          <w:rFonts w:cs="Arial"/>
          <w:color w:val="000000"/>
        </w:rPr>
        <w:t>medewerker</w:t>
      </w:r>
      <w:r w:rsidR="00423F18">
        <w:rPr>
          <w:rFonts w:cs="Arial"/>
          <w:color w:val="000000"/>
        </w:rPr>
        <w:t xml:space="preserve"> </w:t>
      </w:r>
      <w:r w:rsidR="00A5589C">
        <w:rPr>
          <w:rFonts w:cs="Arial"/>
          <w:color w:val="000000"/>
        </w:rPr>
        <w:t>F</w:t>
      </w:r>
      <w:r w:rsidR="00423F18">
        <w:rPr>
          <w:rFonts w:cs="Arial"/>
          <w:color w:val="000000"/>
        </w:rPr>
        <w:t>acilitair/</w:t>
      </w:r>
      <w:r w:rsidR="00A3764E">
        <w:rPr>
          <w:rFonts w:cs="Arial"/>
          <w:color w:val="000000"/>
        </w:rPr>
        <w:t>bode</w:t>
      </w:r>
      <w:r w:rsidRPr="006E64A3">
        <w:rPr>
          <w:rFonts w:cs="Arial"/>
          <w:color w:val="000000"/>
        </w:rPr>
        <w:t xml:space="preserve">. </w:t>
      </w:r>
    </w:p>
    <w:p w14:paraId="0F90ECFD" w14:textId="3EB59286" w:rsidR="006843FF" w:rsidRDefault="006843FF" w:rsidP="006843FF">
      <w:pPr>
        <w:rPr>
          <w:rFonts w:cs="Arial"/>
          <w:u w:val="single"/>
        </w:rPr>
      </w:pPr>
    </w:p>
    <w:p w14:paraId="30503D86" w14:textId="77777777" w:rsidR="00556876" w:rsidRDefault="00556876" w:rsidP="00556876">
      <w:pPr>
        <w:rPr>
          <w:rFonts w:cs="Arial"/>
          <w:color w:val="000000"/>
        </w:rPr>
      </w:pPr>
      <w:r>
        <w:rPr>
          <w:rFonts w:cs="Arial"/>
        </w:rPr>
        <w:t xml:space="preserve">Per </w:t>
      </w:r>
      <w:proofErr w:type="spellStart"/>
      <w:r>
        <w:rPr>
          <w:rFonts w:cs="Arial"/>
        </w:rPr>
        <w:t>subgunningscriterium</w:t>
      </w:r>
      <w:proofErr w:type="spellEnd"/>
      <w:r>
        <w:rPr>
          <w:rFonts w:cs="Arial"/>
        </w:rPr>
        <w:t xml:space="preserve"> staat beschreven in hoeveel tekst uw antwoord maximaal </w:t>
      </w:r>
      <w:r w:rsidRPr="00BA0EC7">
        <w:rPr>
          <w:rFonts w:cs="Arial"/>
        </w:rPr>
        <w:t>weer</w:t>
      </w:r>
      <w:r>
        <w:rPr>
          <w:rFonts w:cs="Arial"/>
        </w:rPr>
        <w:t>gegeven dient te worden.</w:t>
      </w:r>
      <w:r>
        <w:rPr>
          <w:rFonts w:cs="Arial"/>
          <w:b/>
        </w:rPr>
        <w:t xml:space="preserve"> </w:t>
      </w:r>
      <w:r w:rsidRPr="00765557">
        <w:rPr>
          <w:rFonts w:cs="Arial"/>
          <w:color w:val="000000"/>
        </w:rPr>
        <w:t>De beoor</w:t>
      </w:r>
      <w:r>
        <w:rPr>
          <w:rFonts w:cs="Arial"/>
          <w:color w:val="000000"/>
        </w:rPr>
        <w:t xml:space="preserve">deling per </w:t>
      </w:r>
      <w:proofErr w:type="spellStart"/>
      <w:r>
        <w:rPr>
          <w:rFonts w:cs="Arial"/>
          <w:color w:val="000000"/>
        </w:rPr>
        <w:t>subgunningscriterium</w:t>
      </w:r>
      <w:proofErr w:type="spellEnd"/>
      <w:r>
        <w:rPr>
          <w:rFonts w:cs="Arial"/>
          <w:color w:val="000000"/>
        </w:rPr>
        <w:t xml:space="preserve"> </w:t>
      </w:r>
      <w:r w:rsidRPr="00765557">
        <w:rPr>
          <w:rFonts w:cs="Arial"/>
          <w:color w:val="000000"/>
        </w:rPr>
        <w:t xml:space="preserve">vindt uitsluitend plaats tot en met het maximumaantal opgedragen pagina’s. </w:t>
      </w:r>
      <w:r w:rsidRPr="009F32B6">
        <w:rPr>
          <w:rFonts w:cs="Arial"/>
          <w:color w:val="000000"/>
        </w:rPr>
        <w:t xml:space="preserve">Indien een antwoord het maximumaantal vereiste </w:t>
      </w:r>
      <w:r>
        <w:rPr>
          <w:rFonts w:cs="Arial"/>
          <w:color w:val="000000"/>
        </w:rPr>
        <w:t xml:space="preserve">pagina’s overschrijdt wordt </w:t>
      </w:r>
      <w:r w:rsidRPr="009F32B6">
        <w:rPr>
          <w:rFonts w:cs="Arial"/>
          <w:color w:val="000000"/>
        </w:rPr>
        <w:t>dat deel (de overschrijding) niet meegenomen in de beoordeling.</w:t>
      </w:r>
    </w:p>
    <w:p w14:paraId="56C3016F" w14:textId="77777777" w:rsidR="00556876" w:rsidRDefault="00556876" w:rsidP="006843FF">
      <w:pPr>
        <w:rPr>
          <w:rFonts w:cs="Arial"/>
          <w:u w:val="single"/>
        </w:rPr>
      </w:pPr>
    </w:p>
    <w:p w14:paraId="45E0575D" w14:textId="77777777" w:rsidR="006843FF" w:rsidRPr="006E64A3" w:rsidRDefault="006843FF" w:rsidP="006843FF">
      <w:pPr>
        <w:rPr>
          <w:rFonts w:cs="Arial"/>
          <w:u w:val="single"/>
        </w:rPr>
      </w:pPr>
      <w:r w:rsidRPr="006E64A3">
        <w:rPr>
          <w:rFonts w:cs="Arial"/>
          <w:u w:val="single"/>
        </w:rPr>
        <w:t>Stap 1</w:t>
      </w:r>
    </w:p>
    <w:p w14:paraId="4A846021" w14:textId="56CC22CA" w:rsidR="006843FF" w:rsidRDefault="006843FF" w:rsidP="006843FF">
      <w:pPr>
        <w:pStyle w:val="PTI2"/>
        <w:spacing w:after="0" w:line="240" w:lineRule="auto"/>
        <w:ind w:left="0"/>
        <w:rPr>
          <w:rFonts w:ascii="Arial" w:hAnsi="Arial" w:cs="Arial"/>
          <w:sz w:val="20"/>
        </w:rPr>
      </w:pPr>
      <w:r w:rsidRPr="006E64A3">
        <w:rPr>
          <w:rFonts w:ascii="Arial" w:hAnsi="Arial" w:cs="Arial"/>
          <w:sz w:val="20"/>
        </w:rPr>
        <w:t xml:space="preserve">De leden van de beoordelingscommissie waarderen ieder individueel de </w:t>
      </w:r>
      <w:r>
        <w:rPr>
          <w:rFonts w:ascii="Arial" w:hAnsi="Arial" w:cs="Arial"/>
          <w:sz w:val="20"/>
        </w:rPr>
        <w:t xml:space="preserve">inschrijving op het gunningscriterium Kwaliteit. Het beoordelingskader is opgenomen in hoofdstuk </w:t>
      </w:r>
      <w:r w:rsidR="00556876">
        <w:rPr>
          <w:rFonts w:ascii="Arial" w:hAnsi="Arial" w:cs="Arial"/>
          <w:sz w:val="20"/>
        </w:rPr>
        <w:t>5</w:t>
      </w:r>
      <w:r>
        <w:rPr>
          <w:rFonts w:ascii="Arial" w:hAnsi="Arial" w:cs="Arial"/>
          <w:sz w:val="20"/>
        </w:rPr>
        <w:t xml:space="preserve">, Gunningscriteria. </w:t>
      </w:r>
      <w:r w:rsidRPr="006E64A3">
        <w:rPr>
          <w:rFonts w:ascii="Arial" w:hAnsi="Arial" w:cs="Arial"/>
          <w:sz w:val="20"/>
        </w:rPr>
        <w:t xml:space="preserve"> </w:t>
      </w:r>
    </w:p>
    <w:p w14:paraId="5368A78E" w14:textId="1D997C33" w:rsidR="006843FF" w:rsidRDefault="006843FF" w:rsidP="006843FF">
      <w:pPr>
        <w:pStyle w:val="PTI2"/>
        <w:spacing w:after="0" w:line="240" w:lineRule="auto"/>
        <w:ind w:left="0"/>
        <w:rPr>
          <w:rFonts w:ascii="Arial" w:hAnsi="Arial" w:cs="Arial"/>
          <w:sz w:val="20"/>
        </w:rPr>
      </w:pPr>
      <w:r w:rsidRPr="00BA0EC7">
        <w:rPr>
          <w:rFonts w:ascii="Arial" w:hAnsi="Arial" w:cs="Arial"/>
          <w:sz w:val="20"/>
        </w:rPr>
        <w:t xml:space="preserve">Het is mogelijk dat één of meerdere inschrijvers </w:t>
      </w:r>
      <w:r w:rsidR="002B5F79">
        <w:rPr>
          <w:rFonts w:ascii="Arial" w:hAnsi="Arial" w:cs="Arial"/>
          <w:sz w:val="20"/>
        </w:rPr>
        <w:t>hetzelfde aantal punten toegekend krijgt.</w:t>
      </w:r>
    </w:p>
    <w:p w14:paraId="11345B30" w14:textId="73CF5B93" w:rsidR="006843FF" w:rsidRPr="006E64A3" w:rsidRDefault="006843FF" w:rsidP="006843FF">
      <w:pPr>
        <w:rPr>
          <w:rFonts w:cs="Arial"/>
          <w:u w:val="single"/>
        </w:rPr>
      </w:pPr>
    </w:p>
    <w:p w14:paraId="209AEEBF" w14:textId="77777777" w:rsidR="006843FF" w:rsidRPr="006E64A3" w:rsidRDefault="006843FF" w:rsidP="006843FF">
      <w:pPr>
        <w:rPr>
          <w:rFonts w:cs="Arial"/>
          <w:u w:val="single"/>
        </w:rPr>
      </w:pPr>
      <w:r w:rsidRPr="006E64A3">
        <w:rPr>
          <w:rFonts w:cs="Arial"/>
          <w:u w:val="single"/>
        </w:rPr>
        <w:t>Stap 2</w:t>
      </w:r>
    </w:p>
    <w:p w14:paraId="72C5D29A" w14:textId="439C1CCF" w:rsidR="006843FF" w:rsidRPr="006E64A3" w:rsidRDefault="00423F18" w:rsidP="006843FF">
      <w:pPr>
        <w:rPr>
          <w:rFonts w:cs="Arial"/>
        </w:rPr>
      </w:pPr>
      <w:r>
        <w:rPr>
          <w:rFonts w:cs="Arial"/>
        </w:rPr>
        <w:t xml:space="preserve">Het </w:t>
      </w:r>
      <w:r w:rsidR="006843FF" w:rsidRPr="006E64A3">
        <w:rPr>
          <w:rFonts w:cs="Arial"/>
        </w:rPr>
        <w:t xml:space="preserve">individuele </w:t>
      </w:r>
      <w:r>
        <w:rPr>
          <w:rFonts w:cs="Arial"/>
        </w:rPr>
        <w:t xml:space="preserve">puntenaantal </w:t>
      </w:r>
      <w:r w:rsidR="006843FF" w:rsidRPr="006E64A3">
        <w:rPr>
          <w:rFonts w:cs="Arial"/>
        </w:rPr>
        <w:t>van alle beoordelaars word</w:t>
      </w:r>
      <w:r>
        <w:rPr>
          <w:rFonts w:cs="Arial"/>
        </w:rPr>
        <w:t>t</w:t>
      </w:r>
      <w:r w:rsidR="006843FF" w:rsidRPr="006E64A3">
        <w:rPr>
          <w:rFonts w:cs="Arial"/>
        </w:rPr>
        <w:t xml:space="preserve"> gezamenlijk besproken, waarna de beoordelaars </w:t>
      </w:r>
      <w:r w:rsidR="006843FF">
        <w:rPr>
          <w:rFonts w:cs="Arial"/>
        </w:rPr>
        <w:t xml:space="preserve">consensus bereiken over </w:t>
      </w:r>
      <w:r>
        <w:rPr>
          <w:rFonts w:cs="Arial"/>
        </w:rPr>
        <w:t xml:space="preserve">het aantal punten </w:t>
      </w:r>
      <w:r w:rsidR="006843FF" w:rsidRPr="006E64A3">
        <w:rPr>
          <w:rFonts w:cs="Arial"/>
        </w:rPr>
        <w:t xml:space="preserve">per </w:t>
      </w:r>
      <w:r w:rsidR="006843FF">
        <w:rPr>
          <w:rFonts w:cs="Arial"/>
        </w:rPr>
        <w:t>gunningscriterium</w:t>
      </w:r>
      <w:r w:rsidR="000B5FE4">
        <w:rPr>
          <w:rFonts w:cs="Arial"/>
        </w:rPr>
        <w:t xml:space="preserve"> per inschrijver</w:t>
      </w:r>
      <w:r w:rsidR="006843FF" w:rsidRPr="006E64A3">
        <w:rPr>
          <w:rFonts w:cs="Arial"/>
        </w:rPr>
        <w:t xml:space="preserve">. </w:t>
      </w:r>
      <w:r>
        <w:rPr>
          <w:rFonts w:cs="Arial"/>
        </w:rPr>
        <w:t xml:space="preserve">Het aantal punten </w:t>
      </w:r>
      <w:r w:rsidR="006843FF" w:rsidRPr="006E64A3">
        <w:rPr>
          <w:rFonts w:cs="Arial"/>
        </w:rPr>
        <w:t xml:space="preserve">per </w:t>
      </w:r>
      <w:r w:rsidR="006843FF">
        <w:rPr>
          <w:rFonts w:cs="Arial"/>
        </w:rPr>
        <w:t>gunningscriterium</w:t>
      </w:r>
      <w:r w:rsidR="006843FF" w:rsidRPr="006E64A3">
        <w:rPr>
          <w:rFonts w:cs="Arial"/>
        </w:rPr>
        <w:t xml:space="preserve"> </w:t>
      </w:r>
      <w:r w:rsidR="000B5FE4">
        <w:rPr>
          <w:rFonts w:cs="Arial"/>
        </w:rPr>
        <w:t xml:space="preserve">per inschrijver </w:t>
      </w:r>
      <w:r w:rsidR="006843FF">
        <w:rPr>
          <w:rFonts w:cs="Arial"/>
        </w:rPr>
        <w:t xml:space="preserve">wordt afgerond op 2 decimalen. </w:t>
      </w:r>
    </w:p>
    <w:p w14:paraId="2A2D4725" w14:textId="77777777" w:rsidR="006843FF" w:rsidRPr="006E64A3" w:rsidRDefault="006843FF" w:rsidP="006843FF">
      <w:pPr>
        <w:rPr>
          <w:rFonts w:cs="Arial"/>
        </w:rPr>
      </w:pPr>
    </w:p>
    <w:p w14:paraId="260F312E" w14:textId="77777777" w:rsidR="006843FF" w:rsidRPr="006E64A3" w:rsidRDefault="006843FF" w:rsidP="006843FF">
      <w:pPr>
        <w:rPr>
          <w:rFonts w:cs="Arial"/>
          <w:u w:val="single"/>
        </w:rPr>
      </w:pPr>
      <w:r w:rsidRPr="006E64A3">
        <w:rPr>
          <w:rFonts w:cs="Arial"/>
          <w:u w:val="single"/>
        </w:rPr>
        <w:t xml:space="preserve">Stap </w:t>
      </w:r>
      <w:r>
        <w:rPr>
          <w:rFonts w:cs="Arial"/>
          <w:u w:val="single"/>
        </w:rPr>
        <w:t>3</w:t>
      </w:r>
    </w:p>
    <w:p w14:paraId="2FDE8A47" w14:textId="79B2B550" w:rsidR="006843FF" w:rsidRPr="006E64A3" w:rsidRDefault="00423F18" w:rsidP="006843FF">
      <w:pPr>
        <w:rPr>
          <w:rFonts w:cs="Arial"/>
          <w:highlight w:val="green"/>
        </w:rPr>
      </w:pPr>
      <w:r>
        <w:rPr>
          <w:rFonts w:cs="Arial"/>
        </w:rPr>
        <w:t xml:space="preserve">Het aantal behaalde punten </w:t>
      </w:r>
      <w:r w:rsidR="006843FF" w:rsidRPr="006E64A3">
        <w:rPr>
          <w:rFonts w:cs="Arial"/>
        </w:rPr>
        <w:t>word</w:t>
      </w:r>
      <w:r>
        <w:rPr>
          <w:rFonts w:cs="Arial"/>
        </w:rPr>
        <w:t>t</w:t>
      </w:r>
      <w:r w:rsidR="006843FF" w:rsidRPr="006E64A3">
        <w:rPr>
          <w:rFonts w:cs="Arial"/>
        </w:rPr>
        <w:t xml:space="preserve"> opgeteld wat resulteert in </w:t>
      </w:r>
      <w:r>
        <w:rPr>
          <w:rFonts w:cs="Arial"/>
        </w:rPr>
        <w:t>een totaal aantal punten</w:t>
      </w:r>
      <w:r w:rsidR="000B5FE4">
        <w:rPr>
          <w:rFonts w:cs="Arial"/>
        </w:rPr>
        <w:t xml:space="preserve"> per inschrijver</w:t>
      </w:r>
      <w:r w:rsidR="006843FF" w:rsidRPr="006E64A3">
        <w:rPr>
          <w:rFonts w:cs="Arial"/>
        </w:rPr>
        <w:t xml:space="preserve">, welke wordt afgerond </w:t>
      </w:r>
      <w:r w:rsidR="006843FF">
        <w:rPr>
          <w:rFonts w:cs="Arial"/>
        </w:rPr>
        <w:t>op 2 decimalen.</w:t>
      </w:r>
    </w:p>
    <w:p w14:paraId="076B9419" w14:textId="77777777" w:rsidR="006843FF" w:rsidRDefault="006843FF" w:rsidP="006843FF">
      <w:pPr>
        <w:rPr>
          <w:rFonts w:cs="Arial"/>
        </w:rPr>
      </w:pPr>
    </w:p>
    <w:p w14:paraId="451D2F71" w14:textId="77777777" w:rsidR="006843FF" w:rsidRPr="00757447" w:rsidRDefault="006843FF" w:rsidP="006843FF">
      <w:pPr>
        <w:rPr>
          <w:rFonts w:cs="Arial"/>
          <w:u w:val="single"/>
        </w:rPr>
      </w:pPr>
      <w:r w:rsidRPr="00757447">
        <w:rPr>
          <w:rFonts w:cs="Arial"/>
          <w:u w:val="single"/>
        </w:rPr>
        <w:t>Stap 4</w:t>
      </w:r>
    </w:p>
    <w:p w14:paraId="0BB1C9E9" w14:textId="4F6DFA40" w:rsidR="006843FF" w:rsidRPr="006E64A3" w:rsidRDefault="006843FF" w:rsidP="006843FF">
      <w:pPr>
        <w:rPr>
          <w:rFonts w:cs="Arial"/>
        </w:rPr>
      </w:pPr>
      <w:r w:rsidRPr="006E64A3">
        <w:rPr>
          <w:rFonts w:cs="Arial"/>
        </w:rPr>
        <w:t>Na de beoordeling op kwaliteit en het vaststellen van</w:t>
      </w:r>
      <w:r w:rsidR="00423F18">
        <w:rPr>
          <w:rFonts w:cs="Arial"/>
        </w:rPr>
        <w:t xml:space="preserve"> het aantal punten</w:t>
      </w:r>
      <w:r w:rsidRPr="006E64A3">
        <w:rPr>
          <w:rFonts w:cs="Arial"/>
        </w:rPr>
        <w:t xml:space="preserve"> </w:t>
      </w:r>
      <w:r w:rsidR="000B5FE4">
        <w:rPr>
          <w:rFonts w:cs="Arial"/>
        </w:rPr>
        <w:t xml:space="preserve">per inschrijver </w:t>
      </w:r>
      <w:r>
        <w:rPr>
          <w:rFonts w:cs="Arial"/>
        </w:rPr>
        <w:t>wordt de prijzenbijlage</w:t>
      </w:r>
      <w:r w:rsidRPr="006E64A3">
        <w:rPr>
          <w:rFonts w:cs="Arial"/>
        </w:rPr>
        <w:t xml:space="preserve"> </w:t>
      </w:r>
      <w:r w:rsidR="002B5F79">
        <w:rPr>
          <w:rFonts w:cs="Arial"/>
        </w:rPr>
        <w:t xml:space="preserve">geopend en vervolgens </w:t>
      </w:r>
      <w:r w:rsidRPr="006E64A3">
        <w:rPr>
          <w:rFonts w:cs="Arial"/>
        </w:rPr>
        <w:t xml:space="preserve">beoordeeld. De inschrijvers kunnen hierbij </w:t>
      </w:r>
      <w:r w:rsidRPr="006E64A3">
        <w:rPr>
          <w:rFonts w:cs="Arial"/>
          <w:bCs/>
          <w:u w:val="single"/>
        </w:rPr>
        <w:t xml:space="preserve">niet </w:t>
      </w:r>
      <w:r w:rsidRPr="006E64A3">
        <w:rPr>
          <w:rFonts w:cs="Arial"/>
        </w:rPr>
        <w:t>aanwezig zijn.</w:t>
      </w:r>
    </w:p>
    <w:p w14:paraId="3E9BAA8A" w14:textId="77777777" w:rsidR="006843FF" w:rsidRPr="006E64A3" w:rsidRDefault="006843FF" w:rsidP="006843FF">
      <w:pPr>
        <w:rPr>
          <w:rFonts w:cs="Arial"/>
        </w:rPr>
      </w:pPr>
    </w:p>
    <w:p w14:paraId="74EA4121" w14:textId="77777777" w:rsidR="006843FF" w:rsidRPr="00757447" w:rsidRDefault="006843FF" w:rsidP="006843FF">
      <w:pPr>
        <w:rPr>
          <w:rFonts w:cs="Arial"/>
          <w:u w:val="single"/>
        </w:rPr>
      </w:pPr>
      <w:r w:rsidRPr="00757447">
        <w:rPr>
          <w:rFonts w:cs="Arial"/>
          <w:u w:val="single"/>
        </w:rPr>
        <w:t>S</w:t>
      </w:r>
      <w:r>
        <w:rPr>
          <w:rFonts w:cs="Arial"/>
          <w:u w:val="single"/>
        </w:rPr>
        <w:t>tap 5</w:t>
      </w:r>
    </w:p>
    <w:p w14:paraId="59D17663" w14:textId="33B94CAD" w:rsidR="006843FF" w:rsidRPr="006E64A3" w:rsidRDefault="006843FF" w:rsidP="006843FF">
      <w:pPr>
        <w:rPr>
          <w:rFonts w:cs="Arial"/>
        </w:rPr>
      </w:pPr>
      <w:r w:rsidRPr="006E64A3">
        <w:rPr>
          <w:rFonts w:cs="Arial"/>
        </w:rPr>
        <w:t>De EMVI wordt bepaald door</w:t>
      </w:r>
      <w:r w:rsidR="000B5FE4">
        <w:rPr>
          <w:rFonts w:cs="Arial"/>
        </w:rPr>
        <w:t xml:space="preserve"> het aantal behaalde punten voor de totaalprijs op te tellen bij het aantal behaalde punten voor het gunningscriterium prijs.</w:t>
      </w:r>
      <w:r w:rsidRPr="006E64A3">
        <w:rPr>
          <w:rFonts w:cs="Arial"/>
        </w:rPr>
        <w:t xml:space="preserve"> </w:t>
      </w:r>
    </w:p>
    <w:p w14:paraId="47993D89" w14:textId="5BAB8CAB" w:rsidR="006843FF" w:rsidRPr="006E64A3" w:rsidRDefault="006843FF" w:rsidP="006843FF">
      <w:pPr>
        <w:rPr>
          <w:rFonts w:cs="Arial"/>
        </w:rPr>
      </w:pPr>
      <w:r w:rsidRPr="006E64A3">
        <w:rPr>
          <w:rFonts w:cs="Arial"/>
        </w:rPr>
        <w:lastRenderedPageBreak/>
        <w:t xml:space="preserve">De inschrijving met </w:t>
      </w:r>
      <w:r w:rsidR="000B5FE4">
        <w:rPr>
          <w:rFonts w:cs="Arial"/>
        </w:rPr>
        <w:t xml:space="preserve">het hoogste aantal punten </w:t>
      </w:r>
      <w:r w:rsidRPr="006E64A3">
        <w:rPr>
          <w:rFonts w:cs="Arial"/>
        </w:rPr>
        <w:t>is de E</w:t>
      </w:r>
      <w:r>
        <w:rPr>
          <w:rFonts w:cs="Arial"/>
        </w:rPr>
        <w:t xml:space="preserve">conomisch Meest Voordelige Inschrijving en komt voor de gunning </w:t>
      </w:r>
      <w:r w:rsidR="000B5FE4">
        <w:rPr>
          <w:rFonts w:cs="Arial"/>
        </w:rPr>
        <w:t xml:space="preserve">van de opdracht </w:t>
      </w:r>
      <w:r>
        <w:rPr>
          <w:rFonts w:cs="Arial"/>
        </w:rPr>
        <w:t>in aanmerking.</w:t>
      </w:r>
    </w:p>
    <w:p w14:paraId="5CDA9C71" w14:textId="77777777" w:rsidR="006843FF" w:rsidRPr="006E64A3" w:rsidRDefault="006843FF" w:rsidP="006843FF">
      <w:pPr>
        <w:rPr>
          <w:rFonts w:cs="Arial"/>
        </w:rPr>
      </w:pPr>
    </w:p>
    <w:p w14:paraId="49B07590" w14:textId="580BDB63" w:rsidR="006843FF" w:rsidRPr="006E64A3" w:rsidRDefault="006843FF" w:rsidP="006843FF">
      <w:pPr>
        <w:rPr>
          <w:rFonts w:cs="Arial"/>
        </w:rPr>
      </w:pPr>
      <w:r w:rsidRPr="006E64A3">
        <w:rPr>
          <w:rFonts w:cs="Arial"/>
        </w:rPr>
        <w:t xml:space="preserve">Bij een </w:t>
      </w:r>
      <w:r w:rsidR="00556876">
        <w:rPr>
          <w:rFonts w:cs="Arial"/>
        </w:rPr>
        <w:t>gelijke uitkomst tussen twee</w:t>
      </w:r>
      <w:r w:rsidRPr="006E64A3">
        <w:rPr>
          <w:rFonts w:cs="Arial"/>
        </w:rPr>
        <w:t xml:space="preserve"> of meer inschrijvers,</w:t>
      </w:r>
      <w:r>
        <w:rPr>
          <w:rFonts w:cs="Arial"/>
        </w:rPr>
        <w:t xml:space="preserve"> is </w:t>
      </w:r>
      <w:r w:rsidR="000B5FE4">
        <w:rPr>
          <w:rFonts w:cs="Arial"/>
        </w:rPr>
        <w:t xml:space="preserve">het hoogste aantal punten </w:t>
      </w:r>
      <w:r>
        <w:rPr>
          <w:rFonts w:cs="Arial"/>
        </w:rPr>
        <w:t xml:space="preserve">op het gunningscriterium </w:t>
      </w:r>
      <w:r w:rsidR="000B5FE4">
        <w:rPr>
          <w:rFonts w:cs="Arial"/>
        </w:rPr>
        <w:t xml:space="preserve">Prijs </w:t>
      </w:r>
      <w:r w:rsidRPr="006E64A3">
        <w:rPr>
          <w:rFonts w:cs="Arial"/>
        </w:rPr>
        <w:t>doorslaggevend. Indien dez</w:t>
      </w:r>
      <w:r w:rsidR="00556876">
        <w:rPr>
          <w:rFonts w:cs="Arial"/>
        </w:rPr>
        <w:t xml:space="preserve">e ook gelijk </w:t>
      </w:r>
      <w:r w:rsidR="000B5FE4">
        <w:rPr>
          <w:rFonts w:cs="Arial"/>
        </w:rPr>
        <w:t>is</w:t>
      </w:r>
      <w:r w:rsidR="00556876">
        <w:rPr>
          <w:rFonts w:cs="Arial"/>
        </w:rPr>
        <w:t xml:space="preserve">, </w:t>
      </w:r>
      <w:r w:rsidR="000B5FE4">
        <w:rPr>
          <w:rFonts w:cs="Arial"/>
        </w:rPr>
        <w:t xml:space="preserve">is het hoogste aantal punten op het </w:t>
      </w:r>
      <w:proofErr w:type="spellStart"/>
      <w:r w:rsidR="000B5FE4">
        <w:rPr>
          <w:rFonts w:cs="Arial"/>
        </w:rPr>
        <w:t>subgunningscriterium</w:t>
      </w:r>
      <w:proofErr w:type="spellEnd"/>
      <w:r w:rsidR="000B5FE4">
        <w:rPr>
          <w:rFonts w:cs="Arial"/>
        </w:rPr>
        <w:t xml:space="preserve"> ‘Borgen kwaliteit dienstverlening tijdens looptijd </w:t>
      </w:r>
      <w:r w:rsidR="00E15F73">
        <w:rPr>
          <w:rFonts w:cs="Arial"/>
        </w:rPr>
        <w:t>(Raam)</w:t>
      </w:r>
      <w:r w:rsidR="000B5FE4">
        <w:rPr>
          <w:rFonts w:cs="Arial"/>
        </w:rPr>
        <w:t xml:space="preserve">overeenkomst’ doorslaggevend. Is deze ook gelijk, dan wordt </w:t>
      </w:r>
      <w:r w:rsidRPr="006E64A3">
        <w:rPr>
          <w:rFonts w:cs="Arial"/>
        </w:rPr>
        <w:t>door middel van loting bepaald</w:t>
      </w:r>
      <w:r w:rsidR="00556876">
        <w:rPr>
          <w:rFonts w:cs="Arial"/>
        </w:rPr>
        <w:t xml:space="preserve"> wie van deze inschrijvers voor de gunning in aanmerking komt.</w:t>
      </w:r>
      <w:r w:rsidRPr="006E64A3">
        <w:rPr>
          <w:rFonts w:cs="Arial"/>
        </w:rPr>
        <w:t xml:space="preserve"> </w:t>
      </w:r>
      <w:r w:rsidR="005007FE">
        <w:rPr>
          <w:rFonts w:cs="Arial"/>
        </w:rPr>
        <w:t>Inschrijvers mogen hierbij niet aanwezig zijn.</w:t>
      </w:r>
    </w:p>
    <w:p w14:paraId="119AFF57" w14:textId="77777777" w:rsidR="006843FF" w:rsidRPr="000B5FE4" w:rsidRDefault="006843FF" w:rsidP="006843FF">
      <w:pPr>
        <w:rPr>
          <w:rFonts w:cs="Arial"/>
          <w:iCs/>
          <w:highlight w:val="lightGray"/>
        </w:rPr>
      </w:pPr>
    </w:p>
    <w:p w14:paraId="024260E9" w14:textId="77777777" w:rsidR="006843FF" w:rsidRDefault="006843FF" w:rsidP="006843FF">
      <w:pPr>
        <w:rPr>
          <w:rFonts w:cs="Arial"/>
        </w:rPr>
      </w:pPr>
    </w:p>
    <w:p w14:paraId="478C75E1" w14:textId="0A7B8315" w:rsidR="006843FF" w:rsidRDefault="002A3E16" w:rsidP="006843FF">
      <w:pPr>
        <w:pStyle w:val="Kop2"/>
        <w:rPr>
          <w:rFonts w:ascii="Arial" w:hAnsi="Arial" w:cs="Arial"/>
        </w:rPr>
      </w:pPr>
      <w:bookmarkStart w:id="122" w:name="_Toc124776146"/>
      <w:r>
        <w:rPr>
          <w:rFonts w:ascii="Arial" w:hAnsi="Arial" w:cs="Arial"/>
        </w:rPr>
        <w:t>5</w:t>
      </w:r>
      <w:r w:rsidR="006843FF">
        <w:rPr>
          <w:rFonts w:ascii="Arial" w:hAnsi="Arial" w:cs="Arial"/>
        </w:rPr>
        <w:t>.3</w:t>
      </w:r>
      <w:r w:rsidR="006843FF" w:rsidRPr="004C107B">
        <w:rPr>
          <w:rFonts w:ascii="Arial" w:hAnsi="Arial" w:cs="Arial"/>
        </w:rPr>
        <w:tab/>
      </w:r>
      <w:r w:rsidR="006843FF">
        <w:rPr>
          <w:rFonts w:ascii="Arial" w:hAnsi="Arial" w:cs="Arial"/>
        </w:rPr>
        <w:t>Verificatiegesprek</w:t>
      </w:r>
      <w:bookmarkEnd w:id="122"/>
    </w:p>
    <w:p w14:paraId="72930B29" w14:textId="77777777" w:rsidR="006843FF" w:rsidRPr="00B1658D" w:rsidRDefault="006843FF" w:rsidP="00B1658D"/>
    <w:p w14:paraId="7EA8EC58" w14:textId="7AAC3DC5" w:rsidR="006843FF" w:rsidRDefault="00B1658D" w:rsidP="00B1658D">
      <w:r w:rsidRPr="008B2232">
        <w:t xml:space="preserve">Alvorens </w:t>
      </w:r>
      <w:r w:rsidR="00A5589C" w:rsidRPr="008B2232">
        <w:t xml:space="preserve">Opdrachtgever </w:t>
      </w:r>
      <w:r w:rsidRPr="008B2232">
        <w:t xml:space="preserve">overgaat tot het versturen van de mededeling van de gunningsbeslissing wordt met de </w:t>
      </w:r>
      <w:r w:rsidR="00A5589C" w:rsidRPr="008B2232">
        <w:t>I</w:t>
      </w:r>
      <w:r w:rsidRPr="008B2232">
        <w:t xml:space="preserve">nschrijver die de economisch meest voordelige inschrijving heeft gedaan een verificatiegesprek gevoerd. </w:t>
      </w:r>
      <w:r w:rsidR="00484046" w:rsidRPr="008B2232">
        <w:t>Deze staat – onder voorbehoud</w:t>
      </w:r>
      <w:r w:rsidR="00251FA0" w:rsidRPr="008B2232">
        <w:t xml:space="preserve"> </w:t>
      </w:r>
      <w:r w:rsidR="00484046" w:rsidRPr="008B2232">
        <w:t xml:space="preserve">– gepland </w:t>
      </w:r>
      <w:r w:rsidR="00251FA0" w:rsidRPr="008B2232">
        <w:t xml:space="preserve">in de week van </w:t>
      </w:r>
      <w:r w:rsidR="00251FA0" w:rsidRPr="008B2232">
        <w:rPr>
          <w:b/>
          <w:bCs/>
        </w:rPr>
        <w:t xml:space="preserve">maandag 13 maart </w:t>
      </w:r>
      <w:r w:rsidR="00484046" w:rsidRPr="008B2232">
        <w:rPr>
          <w:b/>
          <w:bCs/>
        </w:rPr>
        <w:t>2023</w:t>
      </w:r>
      <w:r w:rsidR="00484046" w:rsidRPr="008B2232">
        <w:t xml:space="preserve"> te Den Helder. </w:t>
      </w:r>
      <w:r w:rsidR="00251FA0" w:rsidRPr="008B2232">
        <w:t xml:space="preserve">Betreffende </w:t>
      </w:r>
      <w:r w:rsidR="00A5589C" w:rsidRPr="008B2232">
        <w:t>I</w:t>
      </w:r>
      <w:r w:rsidR="00251FA0" w:rsidRPr="008B2232">
        <w:t>nschrijver krijgt hier zo snel als mogelijk een uitnodiging voor</w:t>
      </w:r>
      <w:r w:rsidR="00FD2FD8">
        <w:t xml:space="preserve"> via </w:t>
      </w:r>
      <w:proofErr w:type="spellStart"/>
      <w:r w:rsidR="00FD2FD8">
        <w:t>TenderNed</w:t>
      </w:r>
      <w:proofErr w:type="spellEnd"/>
      <w:r w:rsidR="00251FA0" w:rsidRPr="008B2232">
        <w:t>.</w:t>
      </w:r>
      <w:r w:rsidR="00A5589C" w:rsidRPr="008B2232">
        <w:t xml:space="preserve"> </w:t>
      </w:r>
      <w:r w:rsidRPr="008B2232">
        <w:t xml:space="preserve">Tijdens dit gesprek wordt getoetst of daadwerkelijk aan het programma van eisen en de inschrijving wordt voldaan. Het staat </w:t>
      </w:r>
      <w:r w:rsidR="00A5589C" w:rsidRPr="008B2232">
        <w:t xml:space="preserve">Opdrachtgever </w:t>
      </w:r>
      <w:r w:rsidRPr="008B2232">
        <w:t>tevens vrij om tijdens dit gesprek verificatievragen te stellen om te bepalen of daadwerkelijk aan de gestelde eisen en inschrijving wordt voldaan</w:t>
      </w:r>
      <w:r w:rsidRPr="00FD2FD8">
        <w:t>.</w:t>
      </w:r>
      <w:r w:rsidR="00FD2FD8" w:rsidRPr="00FD2FD8">
        <w:t xml:space="preserve"> Indien blijkt dat dit niet het geval</w:t>
      </w:r>
      <w:r w:rsidR="00FD2FD8">
        <w:t xml:space="preserve"> kan</w:t>
      </w:r>
      <w:r w:rsidR="00FD2FD8" w:rsidRPr="00FD2FD8">
        <w:t xml:space="preserve"> de inschrijving alsnog terzijde </w:t>
      </w:r>
      <w:r w:rsidR="00FD2FD8">
        <w:t xml:space="preserve">worden </w:t>
      </w:r>
      <w:r w:rsidR="00FD2FD8" w:rsidRPr="00FD2FD8">
        <w:t>gelegd en uitgesloten van deelname aan de aanbesteding.</w:t>
      </w:r>
      <w:r w:rsidRPr="00FD2FD8">
        <w:t xml:space="preserve"> </w:t>
      </w:r>
      <w:r w:rsidR="008A76F4" w:rsidRPr="00FD2FD8">
        <w:t>Bij</w:t>
      </w:r>
      <w:r w:rsidR="008A76F4" w:rsidRPr="008B2232">
        <w:t xml:space="preserve"> dit gesprek zullen namens </w:t>
      </w:r>
      <w:r w:rsidR="00A5589C" w:rsidRPr="008B2232">
        <w:t>Opdrachtgever in elk geval</w:t>
      </w:r>
      <w:r w:rsidR="008A76F4" w:rsidRPr="008B2232">
        <w:t xml:space="preserve"> aanwezig zijn</w:t>
      </w:r>
      <w:r w:rsidR="00A5589C" w:rsidRPr="008B2232">
        <w:t>:</w:t>
      </w:r>
      <w:r w:rsidR="008A76F4" w:rsidRPr="008B2232">
        <w:t xml:space="preserve"> de teammanager Dienstverlening/Facilitair, </w:t>
      </w:r>
      <w:r w:rsidR="000B78FA" w:rsidRPr="008B2232">
        <w:t xml:space="preserve">de </w:t>
      </w:r>
      <w:r w:rsidR="008A76F4" w:rsidRPr="008B2232">
        <w:t>beleidsmedewerker Facilitair en een adviseur van team Openbare Orde en Veiligheid.</w:t>
      </w:r>
      <w:r w:rsidR="00FD2FD8">
        <w:t xml:space="preserve"> </w:t>
      </w:r>
    </w:p>
    <w:p w14:paraId="2FC68A2E" w14:textId="03D36C4F" w:rsidR="00B1658D" w:rsidRDefault="00B1658D" w:rsidP="00B1658D"/>
    <w:p w14:paraId="60EED1B6" w14:textId="77777777" w:rsidR="00B1658D" w:rsidRPr="00B1658D" w:rsidRDefault="00B1658D" w:rsidP="00B1658D"/>
    <w:p w14:paraId="317FF098" w14:textId="3DFF74CA" w:rsidR="006843FF" w:rsidRPr="004C107B" w:rsidRDefault="002A3E16" w:rsidP="006843FF">
      <w:pPr>
        <w:pStyle w:val="Kop2"/>
        <w:rPr>
          <w:rFonts w:ascii="Arial" w:hAnsi="Arial" w:cs="Arial"/>
        </w:rPr>
      </w:pPr>
      <w:bookmarkStart w:id="123" w:name="_Toc124776147"/>
      <w:r>
        <w:rPr>
          <w:rFonts w:ascii="Arial" w:hAnsi="Arial" w:cs="Arial"/>
        </w:rPr>
        <w:t>5</w:t>
      </w:r>
      <w:r w:rsidR="006843FF">
        <w:rPr>
          <w:rFonts w:ascii="Arial" w:hAnsi="Arial" w:cs="Arial"/>
        </w:rPr>
        <w:t>.4</w:t>
      </w:r>
      <w:r w:rsidR="006843FF" w:rsidRPr="004C107B">
        <w:rPr>
          <w:rFonts w:ascii="Arial" w:hAnsi="Arial" w:cs="Arial"/>
        </w:rPr>
        <w:tab/>
      </w:r>
      <w:r w:rsidR="006843FF">
        <w:rPr>
          <w:rFonts w:ascii="Arial" w:hAnsi="Arial" w:cs="Arial"/>
        </w:rPr>
        <w:t>Bewijsmiddelen</w:t>
      </w:r>
      <w:bookmarkEnd w:id="123"/>
    </w:p>
    <w:p w14:paraId="143DBE2E" w14:textId="77777777" w:rsidR="006843FF" w:rsidRDefault="006843FF" w:rsidP="006843FF">
      <w:pPr>
        <w:rPr>
          <w:rFonts w:cs="Arial"/>
        </w:rPr>
      </w:pPr>
    </w:p>
    <w:p w14:paraId="15968835" w14:textId="0CD42215" w:rsidR="006843FF" w:rsidRPr="00BE6A1B" w:rsidRDefault="006843FF" w:rsidP="006843FF">
      <w:pPr>
        <w:rPr>
          <w:rFonts w:eastAsiaTheme="majorEastAsia" w:cs="Arial"/>
          <w:color w:val="365F91" w:themeColor="accent1" w:themeShade="BF"/>
          <w:sz w:val="26"/>
          <w:szCs w:val="26"/>
        </w:rPr>
      </w:pPr>
      <w:r w:rsidRPr="00DC6C5F">
        <w:rPr>
          <w:rFonts w:cs="Arial"/>
        </w:rPr>
        <w:t xml:space="preserve">Alvorens wordt overgegaan tot het verzenden van de mededeling van de gunningsbeslissing </w:t>
      </w:r>
      <w:r w:rsidR="00DC6C5F">
        <w:rPr>
          <w:rFonts w:cs="Arial"/>
        </w:rPr>
        <w:t>wordt</w:t>
      </w:r>
      <w:r w:rsidRPr="00DC6C5F">
        <w:rPr>
          <w:rFonts w:cs="Arial"/>
        </w:rPr>
        <w:t xml:space="preserve"> de </w:t>
      </w:r>
      <w:r w:rsidR="00A5589C">
        <w:rPr>
          <w:rFonts w:cs="Arial"/>
        </w:rPr>
        <w:t>I</w:t>
      </w:r>
      <w:r w:rsidRPr="00DC6C5F">
        <w:rPr>
          <w:rFonts w:cs="Arial"/>
        </w:rPr>
        <w:t xml:space="preserve">nschrijver die in aanmerking komt voor gunning van de opdracht verzocht om binnen vijf werkdagen </w:t>
      </w:r>
      <w:r w:rsidR="00A5589C">
        <w:rPr>
          <w:rFonts w:cs="Arial"/>
        </w:rPr>
        <w:t xml:space="preserve">na verzoek Opdrachtgever </w:t>
      </w:r>
      <w:r w:rsidRPr="00DC6C5F">
        <w:rPr>
          <w:rFonts w:cs="Arial"/>
        </w:rPr>
        <w:t xml:space="preserve">de bewijsmiddelen die worden gevraagd in </w:t>
      </w:r>
      <w:r w:rsidR="0060162D">
        <w:rPr>
          <w:rFonts w:cs="Arial"/>
        </w:rPr>
        <w:t>paragraaf 3</w:t>
      </w:r>
      <w:r w:rsidR="00DC6C5F" w:rsidRPr="00DC6C5F">
        <w:rPr>
          <w:rFonts w:cs="Arial"/>
        </w:rPr>
        <w:t>.2 Geschiktheidseisen</w:t>
      </w:r>
      <w:r w:rsidRPr="00DC6C5F">
        <w:rPr>
          <w:rFonts w:cs="Arial"/>
        </w:rPr>
        <w:t xml:space="preserve">, te </w:t>
      </w:r>
      <w:r w:rsidR="00DC6C5F">
        <w:rPr>
          <w:rFonts w:cs="Arial"/>
        </w:rPr>
        <w:t>overleggen</w:t>
      </w:r>
      <w:r w:rsidRPr="00DC6C5F">
        <w:rPr>
          <w:rFonts w:cs="Arial"/>
        </w:rPr>
        <w:t xml:space="preserve">. Indien </w:t>
      </w:r>
      <w:r w:rsidR="00DC6C5F">
        <w:rPr>
          <w:rFonts w:cs="Arial"/>
        </w:rPr>
        <w:t xml:space="preserve">blijkt dat </w:t>
      </w:r>
      <w:r w:rsidRPr="00DC6C5F">
        <w:rPr>
          <w:rFonts w:cs="Arial"/>
        </w:rPr>
        <w:t xml:space="preserve">aan een of meerdere eisen </w:t>
      </w:r>
      <w:r w:rsidR="00DC6C5F">
        <w:rPr>
          <w:rFonts w:cs="Arial"/>
        </w:rPr>
        <w:t xml:space="preserve">niet wordt </w:t>
      </w:r>
      <w:r w:rsidRPr="00DC6C5F">
        <w:rPr>
          <w:rFonts w:cs="Arial"/>
        </w:rPr>
        <w:t>voldaan</w:t>
      </w:r>
      <w:r w:rsidR="00DC6C5F">
        <w:rPr>
          <w:rFonts w:cs="Arial"/>
        </w:rPr>
        <w:t xml:space="preserve"> of </w:t>
      </w:r>
      <w:r w:rsidR="00DC6C5F" w:rsidRPr="00DC6C5F">
        <w:rPr>
          <w:rFonts w:cs="Arial"/>
        </w:rPr>
        <w:t xml:space="preserve">niet </w:t>
      </w:r>
      <w:r w:rsidR="00DC6C5F">
        <w:rPr>
          <w:rFonts w:cs="Arial"/>
        </w:rPr>
        <w:t xml:space="preserve">tijdig wordt aangetoond </w:t>
      </w:r>
      <w:r w:rsidR="00A5589C">
        <w:rPr>
          <w:rFonts w:cs="Arial"/>
        </w:rPr>
        <w:t xml:space="preserve">dat </w:t>
      </w:r>
      <w:r w:rsidR="00DC6C5F">
        <w:rPr>
          <w:rFonts w:cs="Arial"/>
        </w:rPr>
        <w:t>aan alle eisen</w:t>
      </w:r>
      <w:r w:rsidR="00A5589C">
        <w:rPr>
          <w:rFonts w:cs="Arial"/>
        </w:rPr>
        <w:t xml:space="preserve"> wordt voldaan</w:t>
      </w:r>
      <w:r w:rsidR="00C17189">
        <w:rPr>
          <w:rFonts w:cs="Arial"/>
        </w:rPr>
        <w:t>,</w:t>
      </w:r>
      <w:r w:rsidRPr="00DC6C5F">
        <w:rPr>
          <w:rFonts w:cs="Arial"/>
        </w:rPr>
        <w:t xml:space="preserve"> wordt de inschrijving alsnog terzijde gelegd en uitgesloten van deelname aan de aanbesteding</w:t>
      </w:r>
      <w:r w:rsidR="004802D6">
        <w:rPr>
          <w:rFonts w:cs="Arial"/>
        </w:rPr>
        <w:t xml:space="preserve"> zonder enig recht op vergoeding van kosten</w:t>
      </w:r>
      <w:r w:rsidR="00DC6C5F" w:rsidRPr="00DC6C5F">
        <w:rPr>
          <w:rFonts w:cs="Arial"/>
        </w:rPr>
        <w:t xml:space="preserve">. </w:t>
      </w:r>
      <w:r w:rsidR="00295736">
        <w:rPr>
          <w:rFonts w:cs="Arial"/>
        </w:rPr>
        <w:t xml:space="preserve">Opdrachtgever </w:t>
      </w:r>
      <w:r w:rsidR="00DC6C5F" w:rsidRPr="00DC6C5F">
        <w:t>vervolg</w:t>
      </w:r>
      <w:r w:rsidR="00A5589C">
        <w:t xml:space="preserve">t </w:t>
      </w:r>
      <w:r w:rsidR="00DC6C5F" w:rsidRPr="00DC6C5F">
        <w:t xml:space="preserve">de aanbestedingsprocedure met de daarop volgende beste </w:t>
      </w:r>
      <w:r w:rsidR="00295736">
        <w:t>I</w:t>
      </w:r>
      <w:r w:rsidR="00DC6C5F" w:rsidRPr="00DC6C5F">
        <w:t>nschrijver.</w:t>
      </w:r>
      <w:r w:rsidRPr="00DC6C5F">
        <w:rPr>
          <w:rFonts w:cs="Arial"/>
        </w:rPr>
        <w:t xml:space="preserve"> </w:t>
      </w:r>
      <w:bookmarkStart w:id="124" w:name="_Toc1986559"/>
      <w:bookmarkStart w:id="125" w:name="_Toc17289495"/>
    </w:p>
    <w:p w14:paraId="4AF415CC" w14:textId="44CEFCEC" w:rsidR="006843FF" w:rsidRDefault="006843FF" w:rsidP="00C17189"/>
    <w:p w14:paraId="53C9C4C5" w14:textId="057D1C8B" w:rsidR="00605F03" w:rsidRDefault="00605F03" w:rsidP="00C17189">
      <w:r w:rsidRPr="00680602">
        <w:rPr>
          <w:rFonts w:cs="Arial"/>
          <w:b/>
        </w:rPr>
        <w:t xml:space="preserve">NB. Om te voorkomen dat de </w:t>
      </w:r>
      <w:r>
        <w:rPr>
          <w:rFonts w:cs="Arial"/>
          <w:b/>
        </w:rPr>
        <w:t>I</w:t>
      </w:r>
      <w:r w:rsidRPr="00680602">
        <w:rPr>
          <w:rFonts w:cs="Arial"/>
          <w:b/>
        </w:rPr>
        <w:t>nschrijver die in aanmerking komt voor de gunning en wordt uitgenodigd voor het verificatiegesprek en gevraagd de bewijsmiddelen te overleggen eerder op de hoogte wordt gesteld van de rangorde van de inschrijvingen</w:t>
      </w:r>
      <w:r>
        <w:rPr>
          <w:rFonts w:cs="Arial"/>
          <w:b/>
        </w:rPr>
        <w:t>,</w:t>
      </w:r>
      <w:r w:rsidRPr="00680602">
        <w:rPr>
          <w:rFonts w:cs="Arial"/>
          <w:b/>
        </w:rPr>
        <w:t xml:space="preserve"> wordt een tussenbericht verstuurd</w:t>
      </w:r>
      <w:r w:rsidR="009E3D85">
        <w:rPr>
          <w:rFonts w:cs="Arial"/>
          <w:b/>
        </w:rPr>
        <w:t xml:space="preserve"> aan alle Inschrijvers</w:t>
      </w:r>
      <w:r w:rsidRPr="00680602">
        <w:rPr>
          <w:rFonts w:cs="Arial"/>
          <w:b/>
        </w:rPr>
        <w:t xml:space="preserve">. In dit bericht geeft </w:t>
      </w:r>
      <w:r w:rsidR="003334FF">
        <w:rPr>
          <w:rFonts w:cs="Arial"/>
          <w:b/>
        </w:rPr>
        <w:t>Opdrachtgever</w:t>
      </w:r>
      <w:r w:rsidRPr="00680602">
        <w:rPr>
          <w:rFonts w:cs="Arial"/>
          <w:b/>
        </w:rPr>
        <w:t xml:space="preserve"> aan welke </w:t>
      </w:r>
      <w:r>
        <w:rPr>
          <w:rFonts w:cs="Arial"/>
          <w:b/>
        </w:rPr>
        <w:t>I</w:t>
      </w:r>
      <w:r w:rsidRPr="00680602">
        <w:rPr>
          <w:rFonts w:cs="Arial"/>
          <w:b/>
        </w:rPr>
        <w:t>nschrijver hiervoor wordt uitgenodigd.</w:t>
      </w:r>
      <w:r>
        <w:rPr>
          <w:rFonts w:cs="Arial"/>
          <w:b/>
        </w:rPr>
        <w:t xml:space="preserve"> Voor de duidelijkheid</w:t>
      </w:r>
      <w:r w:rsidR="009E3D85">
        <w:rPr>
          <w:rFonts w:cs="Arial"/>
          <w:b/>
        </w:rPr>
        <w:t xml:space="preserve">: </w:t>
      </w:r>
      <w:r>
        <w:rPr>
          <w:rFonts w:cs="Arial"/>
          <w:b/>
        </w:rPr>
        <w:t xml:space="preserve">dit </w:t>
      </w:r>
      <w:r w:rsidR="009E3D85">
        <w:rPr>
          <w:rFonts w:cs="Arial"/>
          <w:b/>
        </w:rPr>
        <w:t xml:space="preserve">houdt </w:t>
      </w:r>
      <w:r>
        <w:rPr>
          <w:rFonts w:cs="Arial"/>
          <w:b/>
        </w:rPr>
        <w:t>geen gunningsvoornemen in.</w:t>
      </w:r>
    </w:p>
    <w:p w14:paraId="10F503F6" w14:textId="77777777" w:rsidR="006843FF" w:rsidRDefault="006843FF" w:rsidP="006843FF">
      <w:pPr>
        <w:rPr>
          <w:rFonts w:cs="Arial"/>
        </w:rPr>
      </w:pPr>
      <w:r>
        <w:rPr>
          <w:rFonts w:cs="Arial"/>
        </w:rPr>
        <w:br w:type="page"/>
      </w:r>
    </w:p>
    <w:p w14:paraId="22A5A778" w14:textId="0B172CDD" w:rsidR="006843FF" w:rsidRPr="00BE6A1B" w:rsidRDefault="002A3E16" w:rsidP="006843FF">
      <w:pPr>
        <w:pStyle w:val="Kop2"/>
        <w:rPr>
          <w:rFonts w:ascii="Arial" w:hAnsi="Arial" w:cs="Arial"/>
          <w:sz w:val="32"/>
          <w:szCs w:val="32"/>
        </w:rPr>
      </w:pPr>
      <w:bookmarkStart w:id="126" w:name="_Toc124776148"/>
      <w:r>
        <w:rPr>
          <w:rFonts w:ascii="Arial" w:hAnsi="Arial" w:cs="Arial"/>
          <w:sz w:val="32"/>
          <w:szCs w:val="32"/>
        </w:rPr>
        <w:lastRenderedPageBreak/>
        <w:t>6</w:t>
      </w:r>
      <w:r w:rsidR="006843FF" w:rsidRPr="00BE6A1B">
        <w:rPr>
          <w:rFonts w:ascii="Arial" w:hAnsi="Arial" w:cs="Arial"/>
          <w:sz w:val="32"/>
          <w:szCs w:val="32"/>
        </w:rPr>
        <w:tab/>
      </w:r>
      <w:r w:rsidR="006843FF">
        <w:rPr>
          <w:rFonts w:ascii="Arial" w:hAnsi="Arial" w:cs="Arial"/>
          <w:sz w:val="32"/>
          <w:szCs w:val="32"/>
        </w:rPr>
        <w:t>Gunning</w:t>
      </w:r>
      <w:bookmarkEnd w:id="126"/>
      <w:r w:rsidR="006843FF">
        <w:rPr>
          <w:rFonts w:ascii="Arial" w:hAnsi="Arial" w:cs="Arial"/>
          <w:sz w:val="32"/>
          <w:szCs w:val="32"/>
        </w:rPr>
        <w:t xml:space="preserve"> </w:t>
      </w:r>
    </w:p>
    <w:p w14:paraId="48167BC9" w14:textId="77777777" w:rsidR="006843FF" w:rsidRDefault="006843FF" w:rsidP="006843FF">
      <w:pPr>
        <w:rPr>
          <w:rFonts w:cs="Arial"/>
          <w:b/>
        </w:rPr>
      </w:pPr>
    </w:p>
    <w:p w14:paraId="2197BC04" w14:textId="77777777" w:rsidR="006843FF" w:rsidRDefault="006843FF" w:rsidP="006843FF"/>
    <w:p w14:paraId="5514B1CE" w14:textId="47952C1E" w:rsidR="006843FF" w:rsidRPr="004C107B" w:rsidRDefault="002A3E16" w:rsidP="006843FF">
      <w:pPr>
        <w:pStyle w:val="Kop2"/>
        <w:rPr>
          <w:rFonts w:ascii="Arial" w:hAnsi="Arial" w:cs="Arial"/>
        </w:rPr>
      </w:pPr>
      <w:bookmarkStart w:id="127" w:name="_Toc204659017"/>
      <w:bookmarkStart w:id="128" w:name="_Toc1986561"/>
      <w:bookmarkStart w:id="129" w:name="_Toc17289497"/>
      <w:bookmarkStart w:id="130" w:name="_Toc124776149"/>
      <w:bookmarkEnd w:id="124"/>
      <w:bookmarkEnd w:id="125"/>
      <w:r>
        <w:rPr>
          <w:rFonts w:ascii="Arial" w:hAnsi="Arial" w:cs="Arial"/>
        </w:rPr>
        <w:t>6</w:t>
      </w:r>
      <w:r w:rsidR="006843FF">
        <w:rPr>
          <w:rFonts w:ascii="Arial" w:hAnsi="Arial" w:cs="Arial"/>
        </w:rPr>
        <w:t>.1</w:t>
      </w:r>
      <w:r w:rsidR="006843FF" w:rsidRPr="004C107B">
        <w:rPr>
          <w:rFonts w:ascii="Arial" w:hAnsi="Arial" w:cs="Arial"/>
        </w:rPr>
        <w:tab/>
        <w:t>Gunning</w:t>
      </w:r>
      <w:bookmarkEnd w:id="127"/>
      <w:bookmarkEnd w:id="128"/>
      <w:bookmarkEnd w:id="129"/>
      <w:bookmarkEnd w:id="130"/>
    </w:p>
    <w:p w14:paraId="15F60933" w14:textId="77777777" w:rsidR="006843FF" w:rsidRPr="00575581" w:rsidRDefault="006843FF" w:rsidP="006843FF">
      <w:pPr>
        <w:pStyle w:val="Opmaakprofiel1"/>
      </w:pPr>
    </w:p>
    <w:p w14:paraId="1ACBA972" w14:textId="7346EAB6" w:rsidR="006843FF" w:rsidRPr="006B18C7" w:rsidRDefault="006843FF" w:rsidP="006843FF">
      <w:pPr>
        <w:rPr>
          <w:rFonts w:cs="Arial"/>
        </w:rPr>
      </w:pPr>
      <w:r w:rsidRPr="006B18C7">
        <w:rPr>
          <w:rFonts w:cs="Arial"/>
        </w:rPr>
        <w:t xml:space="preserve">Gelijktijdig met het bekendmaken van de </w:t>
      </w:r>
      <w:r w:rsidR="008B2232" w:rsidRPr="006B18C7">
        <w:rPr>
          <w:rFonts w:cs="Arial"/>
        </w:rPr>
        <w:t xml:space="preserve">voorgenomen </w:t>
      </w:r>
      <w:r w:rsidRPr="006B18C7">
        <w:rPr>
          <w:rFonts w:cs="Arial"/>
        </w:rPr>
        <w:t xml:space="preserve">gunningsbeslissing aan degene met wie de </w:t>
      </w:r>
      <w:r w:rsidR="00A5130E" w:rsidRPr="006B18C7">
        <w:rPr>
          <w:rFonts w:cs="Arial"/>
        </w:rPr>
        <w:t>(Raam)</w:t>
      </w:r>
      <w:r w:rsidRPr="006B18C7">
        <w:rPr>
          <w:rFonts w:cs="Arial"/>
        </w:rPr>
        <w:t xml:space="preserve">overeenkomst gesloten wordt, zullen de afgewezen </w:t>
      </w:r>
      <w:r w:rsidR="008B2232" w:rsidRPr="006B18C7">
        <w:rPr>
          <w:rFonts w:cs="Arial"/>
        </w:rPr>
        <w:t>I</w:t>
      </w:r>
      <w:r w:rsidRPr="006B18C7">
        <w:rPr>
          <w:rFonts w:cs="Arial"/>
        </w:rPr>
        <w:t>nschrijvers van die beslissing in kennis worden gesteld. Zij ontvangen daarover een bericht met een motivering voor d</w:t>
      </w:r>
      <w:r w:rsidR="008B2232" w:rsidRPr="006B18C7">
        <w:rPr>
          <w:rFonts w:cs="Arial"/>
        </w:rPr>
        <w:t>i</w:t>
      </w:r>
      <w:r w:rsidRPr="006B18C7">
        <w:rPr>
          <w:rFonts w:cs="Arial"/>
        </w:rPr>
        <w:t xml:space="preserve">e reden van afwijzing. </w:t>
      </w:r>
    </w:p>
    <w:p w14:paraId="12302B92" w14:textId="0BDD06F3" w:rsidR="006843FF" w:rsidRPr="006B18C7" w:rsidRDefault="006843FF" w:rsidP="006843FF">
      <w:pPr>
        <w:pStyle w:val="Default"/>
        <w:rPr>
          <w:rFonts w:ascii="Arial" w:hAnsi="Arial" w:cs="Arial"/>
        </w:rPr>
      </w:pPr>
      <w:r w:rsidRPr="006B18C7">
        <w:rPr>
          <w:rFonts w:ascii="Arial" w:hAnsi="Arial" w:cs="Arial"/>
        </w:rPr>
        <w:t xml:space="preserve">De afgewezen </w:t>
      </w:r>
      <w:r w:rsidR="008B2232" w:rsidRPr="006B18C7">
        <w:rPr>
          <w:rFonts w:ascii="Arial" w:hAnsi="Arial" w:cs="Arial"/>
        </w:rPr>
        <w:t>I</w:t>
      </w:r>
      <w:r w:rsidRPr="006B18C7">
        <w:rPr>
          <w:rFonts w:ascii="Arial" w:hAnsi="Arial" w:cs="Arial"/>
        </w:rPr>
        <w:t>nschrijvers worden in de gelegenheid gesteld om binnen 20 kalenderdagen na verzending van de voorgenomen gunningbeslissing een kort geding aanhangig maken bij de bevoegde rechter</w:t>
      </w:r>
      <w:r w:rsidR="008B2232" w:rsidRPr="006B18C7">
        <w:rPr>
          <w:rFonts w:ascii="Arial" w:hAnsi="Arial" w:cs="Arial"/>
        </w:rPr>
        <w:t xml:space="preserve"> van de rechtbank Noord-Holland te Haarlem</w:t>
      </w:r>
      <w:r w:rsidRPr="006B18C7">
        <w:rPr>
          <w:rFonts w:ascii="Arial" w:hAnsi="Arial" w:cs="Arial"/>
        </w:rPr>
        <w:t xml:space="preserve">. Indien niet binnen deze termijn van 20 kalenderdagen een kort geding dagvaarding correct is betekend, gaat </w:t>
      </w:r>
      <w:r w:rsidR="008B2232" w:rsidRPr="006B18C7">
        <w:rPr>
          <w:rFonts w:ascii="Arial" w:hAnsi="Arial" w:cs="Arial"/>
        </w:rPr>
        <w:t xml:space="preserve">Opdrachtgever </w:t>
      </w:r>
      <w:r w:rsidRPr="006B18C7">
        <w:rPr>
          <w:rFonts w:ascii="Arial" w:hAnsi="Arial" w:cs="Arial"/>
        </w:rPr>
        <w:t>over tot definitieve gunning van de opdracht.</w:t>
      </w:r>
    </w:p>
    <w:p w14:paraId="5D043982" w14:textId="77777777" w:rsidR="006843FF" w:rsidRPr="006B18C7" w:rsidRDefault="006843FF" w:rsidP="006843FF">
      <w:pPr>
        <w:pStyle w:val="Default"/>
        <w:rPr>
          <w:rFonts w:ascii="Arial" w:hAnsi="Arial" w:cs="Arial"/>
        </w:rPr>
      </w:pPr>
    </w:p>
    <w:p w14:paraId="061F1648" w14:textId="0B5E468A" w:rsidR="006843FF" w:rsidRPr="006B18C7" w:rsidRDefault="006843FF" w:rsidP="006843FF">
      <w:pPr>
        <w:pStyle w:val="Default"/>
        <w:rPr>
          <w:rFonts w:ascii="Arial" w:hAnsi="Arial" w:cs="Arial"/>
        </w:rPr>
      </w:pPr>
      <w:r w:rsidRPr="006B18C7">
        <w:rPr>
          <w:rFonts w:ascii="Arial" w:hAnsi="Arial" w:cs="Arial"/>
        </w:rPr>
        <w:t xml:space="preserve">Om te voorkomen dat een uitgebrachte dagvaarding </w:t>
      </w:r>
      <w:r w:rsidR="008B2232" w:rsidRPr="006B18C7">
        <w:rPr>
          <w:rFonts w:ascii="Arial" w:hAnsi="Arial" w:cs="Arial"/>
        </w:rPr>
        <w:t xml:space="preserve">Opdrachtgever </w:t>
      </w:r>
      <w:r w:rsidRPr="006B18C7">
        <w:rPr>
          <w:rFonts w:ascii="Arial" w:hAnsi="Arial" w:cs="Arial"/>
        </w:rPr>
        <w:t xml:space="preserve">niet tijdig bereikt, dient de </w:t>
      </w:r>
      <w:r w:rsidR="008B2232" w:rsidRPr="006B18C7">
        <w:rPr>
          <w:rFonts w:ascii="Arial" w:hAnsi="Arial" w:cs="Arial"/>
        </w:rPr>
        <w:t>I</w:t>
      </w:r>
      <w:r w:rsidRPr="006B18C7">
        <w:rPr>
          <w:rFonts w:ascii="Arial" w:hAnsi="Arial" w:cs="Arial"/>
        </w:rPr>
        <w:t xml:space="preserve">nschrijver zo spoedig mogelijk een digitaal afschrift van de betekende dagvaarding in kort geding te e-mailen naar: </w:t>
      </w:r>
      <w:hyperlink r:id="rId14" w:history="1">
        <w:r w:rsidR="00D81B49" w:rsidRPr="006B18C7">
          <w:rPr>
            <w:rStyle w:val="Hyperlink"/>
            <w:rFonts w:ascii="Arial" w:hAnsi="Arial" w:cs="Arial"/>
          </w:rPr>
          <w:t>a.van.brugge@denhelder.nl</w:t>
        </w:r>
      </w:hyperlink>
      <w:r w:rsidRPr="006B18C7">
        <w:rPr>
          <w:rFonts w:ascii="Arial" w:hAnsi="Arial" w:cs="Arial"/>
        </w:rPr>
        <w:t xml:space="preserve"> </w:t>
      </w:r>
      <w:r w:rsidR="00D81B49" w:rsidRPr="006B18C7">
        <w:rPr>
          <w:rFonts w:ascii="Arial" w:hAnsi="Arial" w:cs="Arial"/>
        </w:rPr>
        <w:t xml:space="preserve">en </w:t>
      </w:r>
      <w:hyperlink r:id="rId15" w:history="1">
        <w:r w:rsidR="00D81B49" w:rsidRPr="006B18C7">
          <w:rPr>
            <w:rStyle w:val="Hyperlink"/>
            <w:rFonts w:ascii="Arial" w:hAnsi="Arial" w:cs="Arial"/>
          </w:rPr>
          <w:t>r.schakel@denhelder.nl</w:t>
        </w:r>
      </w:hyperlink>
      <w:r w:rsidR="00D81B49" w:rsidRPr="006B18C7">
        <w:rPr>
          <w:rFonts w:ascii="Arial" w:hAnsi="Arial" w:cs="Arial"/>
        </w:rPr>
        <w:t xml:space="preserve"> en i</w:t>
      </w:r>
      <w:r w:rsidRPr="006B18C7">
        <w:rPr>
          <w:rFonts w:ascii="Arial" w:hAnsi="Arial" w:cs="Arial"/>
        </w:rPr>
        <w:t xml:space="preserve">n cc aan </w:t>
      </w:r>
      <w:hyperlink r:id="rId16" w:history="1">
        <w:r w:rsidRPr="006B18C7">
          <w:rPr>
            <w:rStyle w:val="Hyperlink"/>
            <w:rFonts w:ascii="Arial" w:hAnsi="Arial" w:cs="Arial"/>
          </w:rPr>
          <w:t>inproces@denhelder.nl</w:t>
        </w:r>
      </w:hyperlink>
      <w:r w:rsidR="008B2232" w:rsidRPr="006B18C7">
        <w:rPr>
          <w:rFonts w:ascii="Arial" w:hAnsi="Arial" w:cs="Arial"/>
        </w:rPr>
        <w:t xml:space="preserve">. Vermeld </w:t>
      </w:r>
      <w:r w:rsidR="002D67FA" w:rsidRPr="006B18C7">
        <w:rPr>
          <w:rFonts w:ascii="Arial" w:hAnsi="Arial" w:cs="Arial"/>
        </w:rPr>
        <w:t xml:space="preserve">in het onderwerp </w:t>
      </w:r>
      <w:r w:rsidR="00D81B49" w:rsidRPr="006B18C7">
        <w:rPr>
          <w:rFonts w:ascii="Arial" w:hAnsi="Arial" w:cs="Arial"/>
        </w:rPr>
        <w:t xml:space="preserve">het </w:t>
      </w:r>
      <w:r w:rsidRPr="006B18C7">
        <w:rPr>
          <w:rFonts w:ascii="Arial" w:hAnsi="Arial" w:cs="Arial"/>
        </w:rPr>
        <w:t>referentienummer van deze aanbesteding</w:t>
      </w:r>
      <w:r w:rsidR="008B2232" w:rsidRPr="006B18C7">
        <w:rPr>
          <w:rFonts w:ascii="Arial" w:hAnsi="Arial" w:cs="Arial"/>
        </w:rPr>
        <w:t xml:space="preserve">, namelijk </w:t>
      </w:r>
      <w:r w:rsidR="00D81B49" w:rsidRPr="006B18C7">
        <w:rPr>
          <w:rFonts w:ascii="Arial" w:hAnsi="Arial" w:cs="Arial"/>
        </w:rPr>
        <w:t>2022-038902</w:t>
      </w:r>
      <w:r w:rsidRPr="006B18C7">
        <w:rPr>
          <w:rFonts w:ascii="Arial" w:hAnsi="Arial" w:cs="Arial"/>
        </w:rPr>
        <w:t xml:space="preserve">. </w:t>
      </w:r>
    </w:p>
    <w:p w14:paraId="71A68AC4" w14:textId="77777777" w:rsidR="006843FF" w:rsidRPr="006B18C7" w:rsidRDefault="006843FF" w:rsidP="006843FF">
      <w:pPr>
        <w:pStyle w:val="Default"/>
        <w:rPr>
          <w:rFonts w:ascii="Arial" w:hAnsi="Arial" w:cs="Arial"/>
        </w:rPr>
      </w:pPr>
    </w:p>
    <w:p w14:paraId="1D266D67" w14:textId="173ED613" w:rsidR="006843FF" w:rsidRPr="006B18C7" w:rsidRDefault="006843FF" w:rsidP="006843FF">
      <w:pPr>
        <w:pStyle w:val="Default"/>
        <w:rPr>
          <w:rFonts w:ascii="Arial" w:hAnsi="Arial" w:cs="Arial"/>
        </w:rPr>
      </w:pPr>
      <w:r w:rsidRPr="006B18C7">
        <w:rPr>
          <w:rFonts w:ascii="Arial" w:hAnsi="Arial" w:cs="Arial"/>
        </w:rPr>
        <w:t xml:space="preserve">Indien de afgewezen </w:t>
      </w:r>
      <w:r w:rsidR="008B2232" w:rsidRPr="006B18C7">
        <w:rPr>
          <w:rFonts w:ascii="Arial" w:hAnsi="Arial" w:cs="Arial"/>
        </w:rPr>
        <w:t>I</w:t>
      </w:r>
      <w:r w:rsidRPr="006B18C7">
        <w:rPr>
          <w:rFonts w:ascii="Arial" w:hAnsi="Arial" w:cs="Arial"/>
        </w:rPr>
        <w:t xml:space="preserve">nschrijvers niet, niet tijdig of niet correct een kort geding aanhangig maken, dan worden zij geacht uitdrukkelijk afstand te hebben gedaan van hun recht om de voorgenomen gunningbeslissing door de rechter te laten toetsen en zijn zij niet-ontvankelijk in hun vorderingen indien zij alsnog een kort geding of een andere juridische procedure aanhangig maken. Indien </w:t>
      </w:r>
      <w:r w:rsidR="00B61AF7" w:rsidRPr="006B18C7">
        <w:rPr>
          <w:rFonts w:ascii="Arial" w:hAnsi="Arial" w:cs="Arial"/>
        </w:rPr>
        <w:t xml:space="preserve">Opdrachtgever </w:t>
      </w:r>
      <w:r w:rsidRPr="006B18C7">
        <w:rPr>
          <w:rFonts w:ascii="Arial" w:hAnsi="Arial" w:cs="Arial"/>
        </w:rPr>
        <w:t xml:space="preserve">de winnende inschrijver in kennis heeft gesteld van het feit dat een kort geding aanhangig is gemaakt, dan dient de winnende </w:t>
      </w:r>
      <w:r w:rsidR="00B61AF7" w:rsidRPr="006B18C7">
        <w:rPr>
          <w:rFonts w:ascii="Arial" w:hAnsi="Arial" w:cs="Arial"/>
        </w:rPr>
        <w:t>I</w:t>
      </w:r>
      <w:r w:rsidRPr="006B18C7">
        <w:rPr>
          <w:rFonts w:ascii="Arial" w:hAnsi="Arial" w:cs="Arial"/>
        </w:rPr>
        <w:t>nschrijver in deze kortgedingprocedure te interveniëren, op straffe van verval van recht om nog op te mogen komen tegen een eventueel gewijzigd gunningvoornemen</w:t>
      </w:r>
      <w:r w:rsidR="00B61AF7" w:rsidRPr="006B18C7">
        <w:rPr>
          <w:rFonts w:ascii="Arial" w:hAnsi="Arial" w:cs="Arial"/>
        </w:rPr>
        <w:t xml:space="preserve"> naar aanleiding van deze kortgedingprocedure</w:t>
      </w:r>
      <w:r w:rsidRPr="006B18C7">
        <w:rPr>
          <w:rFonts w:ascii="Arial" w:hAnsi="Arial" w:cs="Arial"/>
        </w:rPr>
        <w:t>.</w:t>
      </w:r>
    </w:p>
    <w:p w14:paraId="663FC6FB" w14:textId="77777777" w:rsidR="006843FF" w:rsidRPr="006B18C7" w:rsidRDefault="006843FF" w:rsidP="006843FF">
      <w:pPr>
        <w:pStyle w:val="Default"/>
        <w:rPr>
          <w:rFonts w:ascii="Arial" w:hAnsi="Arial" w:cs="Arial"/>
        </w:rPr>
      </w:pPr>
    </w:p>
    <w:p w14:paraId="37C17EB9" w14:textId="65BC6F65" w:rsidR="006843FF" w:rsidRPr="006B18C7" w:rsidRDefault="006843FF" w:rsidP="006843FF">
      <w:pPr>
        <w:pStyle w:val="Default"/>
        <w:rPr>
          <w:rFonts w:ascii="Arial" w:hAnsi="Arial" w:cs="Arial"/>
        </w:rPr>
      </w:pPr>
      <w:r w:rsidRPr="006B18C7">
        <w:rPr>
          <w:rFonts w:ascii="Arial" w:hAnsi="Arial" w:cs="Arial"/>
        </w:rPr>
        <w:t xml:space="preserve">Indien er op de voorgeschreven wijze een kort geding aanhangig wordt gemaakt, dan wacht </w:t>
      </w:r>
      <w:r w:rsidR="00B61AF7" w:rsidRPr="006B18C7">
        <w:rPr>
          <w:rFonts w:ascii="Arial" w:hAnsi="Arial" w:cs="Arial"/>
        </w:rPr>
        <w:t xml:space="preserve">Opdrachtgever de </w:t>
      </w:r>
      <w:r w:rsidRPr="006B18C7">
        <w:rPr>
          <w:rFonts w:ascii="Arial" w:hAnsi="Arial" w:cs="Arial"/>
        </w:rPr>
        <w:t xml:space="preserve">uitkomst van dat kort geding af alvorens over te gaan tot definitieve gunning. </w:t>
      </w:r>
    </w:p>
    <w:p w14:paraId="15275C7F" w14:textId="5B374D31" w:rsidR="006843FF" w:rsidRPr="006B18C7" w:rsidRDefault="006843FF" w:rsidP="006843FF">
      <w:pPr>
        <w:pStyle w:val="Default"/>
        <w:rPr>
          <w:rFonts w:ascii="Arial" w:hAnsi="Arial" w:cs="Arial"/>
        </w:rPr>
      </w:pPr>
      <w:r w:rsidRPr="006B18C7">
        <w:rPr>
          <w:rFonts w:ascii="Arial" w:hAnsi="Arial" w:cs="Arial"/>
        </w:rPr>
        <w:t xml:space="preserve">Indien </w:t>
      </w:r>
      <w:r w:rsidR="00B61AF7" w:rsidRPr="006B18C7">
        <w:rPr>
          <w:rFonts w:ascii="Arial" w:hAnsi="Arial" w:cs="Arial"/>
        </w:rPr>
        <w:t xml:space="preserve">Opdrachtgever </w:t>
      </w:r>
      <w:r w:rsidRPr="006B18C7">
        <w:rPr>
          <w:rFonts w:ascii="Arial" w:hAnsi="Arial" w:cs="Arial"/>
        </w:rPr>
        <w:t xml:space="preserve">na een, al dan niet uitvoerbaar bij voorraad verklaarde, uitspraak in eerste aanleg in kort geding, overgaat tot gunning en deze uitspraak in hogere instantie(s) of in een bodemprocedure wordt vernietigd of zijn betekenis verliest, dan leidt dat –ongeacht de vervolgens door </w:t>
      </w:r>
      <w:r w:rsidR="00B61AF7" w:rsidRPr="006B18C7">
        <w:rPr>
          <w:rFonts w:ascii="Arial" w:hAnsi="Arial" w:cs="Arial"/>
        </w:rPr>
        <w:t xml:space="preserve">Opdrachtgever </w:t>
      </w:r>
      <w:r w:rsidRPr="006B18C7">
        <w:rPr>
          <w:rFonts w:ascii="Arial" w:hAnsi="Arial" w:cs="Arial"/>
        </w:rPr>
        <w:t>te nemen besluiten of te ondernemen stappen naar aanleiding van de dan geldende situatie –niet tot enige aansprakelijkheid van</w:t>
      </w:r>
      <w:r w:rsidR="00B61AF7" w:rsidRPr="006B18C7">
        <w:rPr>
          <w:rFonts w:ascii="Arial" w:hAnsi="Arial" w:cs="Arial"/>
        </w:rPr>
        <w:t xml:space="preserve"> Opdrachtgever</w:t>
      </w:r>
      <w:r w:rsidRPr="006B18C7">
        <w:rPr>
          <w:rFonts w:ascii="Arial" w:hAnsi="Arial" w:cs="Arial"/>
        </w:rPr>
        <w:t xml:space="preserve">. </w:t>
      </w:r>
    </w:p>
    <w:p w14:paraId="22142D16" w14:textId="77777777" w:rsidR="006843FF" w:rsidRPr="006B18C7" w:rsidRDefault="006843FF" w:rsidP="006843FF">
      <w:pPr>
        <w:pStyle w:val="Default"/>
        <w:rPr>
          <w:rFonts w:ascii="Arial" w:hAnsi="Arial" w:cs="Arial"/>
        </w:rPr>
      </w:pPr>
    </w:p>
    <w:p w14:paraId="7B125A43" w14:textId="34F4FF80" w:rsidR="006843FF" w:rsidRPr="006B18C7" w:rsidRDefault="006843FF" w:rsidP="006843FF">
      <w:pPr>
        <w:rPr>
          <w:rFonts w:cs="Arial"/>
        </w:rPr>
      </w:pPr>
      <w:r w:rsidRPr="006B18C7">
        <w:rPr>
          <w:rFonts w:cs="Arial"/>
        </w:rPr>
        <w:t>De gunning is pas definitief indien er een definitieve gunningbeslissing is verzonden.</w:t>
      </w:r>
      <w:r w:rsidR="005A3758" w:rsidRPr="006B18C7">
        <w:rPr>
          <w:rFonts w:cs="Arial"/>
        </w:rPr>
        <w:t xml:space="preserve"> </w:t>
      </w:r>
    </w:p>
    <w:p w14:paraId="6CBBFA8D" w14:textId="77777777" w:rsidR="006843FF" w:rsidRPr="006B18C7" w:rsidRDefault="006843FF" w:rsidP="006843FF">
      <w:pPr>
        <w:rPr>
          <w:rFonts w:cs="Arial"/>
        </w:rPr>
      </w:pPr>
    </w:p>
    <w:p w14:paraId="0287D54F" w14:textId="74EABFC0" w:rsidR="006843FF" w:rsidRPr="006B18C7" w:rsidRDefault="006843FF" w:rsidP="006843FF">
      <w:pPr>
        <w:rPr>
          <w:rFonts w:cs="Arial"/>
        </w:rPr>
      </w:pPr>
      <w:r w:rsidRPr="006B18C7">
        <w:rPr>
          <w:rFonts w:cs="Arial"/>
        </w:rPr>
        <w:t xml:space="preserve">In aanvulling op </w:t>
      </w:r>
      <w:r w:rsidR="005A3758" w:rsidRPr="006B18C7">
        <w:rPr>
          <w:rFonts w:cs="Arial"/>
        </w:rPr>
        <w:t xml:space="preserve">artikel </w:t>
      </w:r>
      <w:r w:rsidRPr="006B18C7">
        <w:rPr>
          <w:rFonts w:cs="Arial"/>
        </w:rPr>
        <w:t xml:space="preserve">4.15 van de Aanbestedingswet 2012, dient een afgewezen inschrijver binnen een </w:t>
      </w:r>
      <w:r w:rsidR="005A3758" w:rsidRPr="006B18C7">
        <w:rPr>
          <w:rFonts w:cs="Arial"/>
        </w:rPr>
        <w:t xml:space="preserve">termijn </w:t>
      </w:r>
      <w:r w:rsidRPr="006B18C7">
        <w:rPr>
          <w:rFonts w:cs="Arial"/>
        </w:rPr>
        <w:t xml:space="preserve">van 6 maanden een bodemprocedure te zijn gestart tegen </w:t>
      </w:r>
      <w:r w:rsidR="005A3758" w:rsidRPr="006B18C7">
        <w:rPr>
          <w:rFonts w:cs="Arial"/>
        </w:rPr>
        <w:t xml:space="preserve">Opdrachtgever </w:t>
      </w:r>
      <w:r w:rsidRPr="006B18C7">
        <w:rPr>
          <w:rFonts w:cs="Arial"/>
        </w:rPr>
        <w:t xml:space="preserve">indien hij zich door een gunningsbeslissing benadeeld voelt. Deze termijn gaat lopen op de dag na </w:t>
      </w:r>
      <w:r w:rsidR="005A3758" w:rsidRPr="006B18C7">
        <w:rPr>
          <w:rFonts w:cs="Arial"/>
        </w:rPr>
        <w:t xml:space="preserve">de </w:t>
      </w:r>
      <w:r w:rsidRPr="006B18C7">
        <w:rPr>
          <w:rFonts w:cs="Arial"/>
        </w:rPr>
        <w:t>datum van de verzending van de voorgenomen gunningsbeslissing.</w:t>
      </w:r>
    </w:p>
    <w:p w14:paraId="300EE256" w14:textId="77777777" w:rsidR="006843FF" w:rsidRPr="006B18C7" w:rsidRDefault="006843FF" w:rsidP="006843FF">
      <w:pPr>
        <w:rPr>
          <w:rFonts w:eastAsiaTheme="majorEastAsia" w:cs="Arial"/>
          <w:color w:val="365F91" w:themeColor="accent1" w:themeShade="BF"/>
          <w:sz w:val="26"/>
          <w:szCs w:val="26"/>
        </w:rPr>
      </w:pPr>
      <w:bookmarkStart w:id="131" w:name="_Toc1986562"/>
      <w:bookmarkStart w:id="132" w:name="_Toc17289498"/>
    </w:p>
    <w:p w14:paraId="460DBE48" w14:textId="77777777" w:rsidR="006843FF" w:rsidRPr="006B18C7" w:rsidRDefault="006843FF" w:rsidP="006843FF">
      <w:pPr>
        <w:rPr>
          <w:rFonts w:eastAsiaTheme="majorEastAsia" w:cs="Arial"/>
          <w:color w:val="365F91" w:themeColor="accent1" w:themeShade="BF"/>
          <w:sz w:val="26"/>
          <w:szCs w:val="26"/>
        </w:rPr>
      </w:pPr>
    </w:p>
    <w:p w14:paraId="1849B41D" w14:textId="0399087B" w:rsidR="006843FF" w:rsidRPr="004C107B" w:rsidRDefault="002A3E16" w:rsidP="006843FF">
      <w:pPr>
        <w:pStyle w:val="Kop2"/>
        <w:rPr>
          <w:rFonts w:ascii="Arial" w:hAnsi="Arial" w:cs="Arial"/>
        </w:rPr>
      </w:pPr>
      <w:bookmarkStart w:id="133" w:name="_Toc124776150"/>
      <w:r>
        <w:rPr>
          <w:rFonts w:ascii="Arial" w:hAnsi="Arial" w:cs="Arial"/>
        </w:rPr>
        <w:t>6</w:t>
      </w:r>
      <w:r w:rsidR="006843FF">
        <w:rPr>
          <w:rFonts w:ascii="Arial" w:hAnsi="Arial" w:cs="Arial"/>
        </w:rPr>
        <w:t>.2</w:t>
      </w:r>
      <w:r w:rsidR="006843FF" w:rsidRPr="004C107B">
        <w:rPr>
          <w:rFonts w:ascii="Arial" w:hAnsi="Arial" w:cs="Arial"/>
        </w:rPr>
        <w:tab/>
        <w:t>Aanvullende opdrachten</w:t>
      </w:r>
      <w:bookmarkEnd w:id="131"/>
      <w:bookmarkEnd w:id="132"/>
      <w:bookmarkEnd w:id="133"/>
    </w:p>
    <w:p w14:paraId="5E8F7BD9" w14:textId="77777777" w:rsidR="006843FF" w:rsidRDefault="006843FF" w:rsidP="006843FF"/>
    <w:p w14:paraId="418F2054" w14:textId="09C71FF7" w:rsidR="006843FF" w:rsidRDefault="006843FF" w:rsidP="006843FF">
      <w:pPr>
        <w:autoSpaceDE w:val="0"/>
        <w:autoSpaceDN w:val="0"/>
        <w:adjustRightInd w:val="0"/>
        <w:rPr>
          <w:rFonts w:cs="Arial"/>
        </w:rPr>
      </w:pPr>
      <w:r w:rsidRPr="00166CBF">
        <w:rPr>
          <w:rFonts w:cs="Arial"/>
        </w:rPr>
        <w:t xml:space="preserve">Het staat </w:t>
      </w:r>
      <w:r w:rsidR="005A3758">
        <w:rPr>
          <w:rFonts w:cs="Arial"/>
        </w:rPr>
        <w:t>Opdrachtgever</w:t>
      </w:r>
      <w:r w:rsidRPr="00166CBF">
        <w:rPr>
          <w:rFonts w:cs="Arial"/>
        </w:rPr>
        <w:t xml:space="preserve"> vrij een overheidsopdracht zonder nieuwe aanbestedingsprocedure</w:t>
      </w:r>
      <w:r>
        <w:rPr>
          <w:rFonts w:cs="Arial"/>
        </w:rPr>
        <w:t>,</w:t>
      </w:r>
      <w:r w:rsidRPr="00166CBF">
        <w:rPr>
          <w:rFonts w:cs="Arial"/>
        </w:rPr>
        <w:t xml:space="preserve"> als bedoeld in </w:t>
      </w:r>
      <w:r>
        <w:rPr>
          <w:rFonts w:cs="Arial"/>
        </w:rPr>
        <w:t>deel 2</w:t>
      </w:r>
      <w:r w:rsidRPr="00166CBF">
        <w:rPr>
          <w:rFonts w:cs="Arial"/>
        </w:rPr>
        <w:t xml:space="preserve"> van de</w:t>
      </w:r>
      <w:r>
        <w:rPr>
          <w:rFonts w:cs="Arial"/>
        </w:rPr>
        <w:t xml:space="preserve"> gewijzigde Aanbestedingswet 2012, te wijzigen indien wordt voldaan aan de eisen zoals opgenomen in artikel 2.163 van de gewijzigde Aanbestedingswet 2012.</w:t>
      </w:r>
      <w:r w:rsidR="002D700E">
        <w:rPr>
          <w:rFonts w:cs="Arial"/>
        </w:rPr>
        <w:t xml:space="preserve"> Aanvullende opdrachten kan de extra inzet van beveiligingsmedewerkers omvatten op afwijkende tijdstippen dan genoemde werktijden en/of op andere locaties waar </w:t>
      </w:r>
      <w:r w:rsidR="005A3758">
        <w:rPr>
          <w:rFonts w:cs="Arial"/>
        </w:rPr>
        <w:t xml:space="preserve">Opdrachtgever </w:t>
      </w:r>
      <w:r w:rsidR="002D700E">
        <w:rPr>
          <w:rFonts w:cs="Arial"/>
        </w:rPr>
        <w:t>activiteiten ontplooit.</w:t>
      </w:r>
    </w:p>
    <w:p w14:paraId="2AD810F5" w14:textId="77777777" w:rsidR="006843FF" w:rsidRDefault="006843FF" w:rsidP="006843FF">
      <w:pPr>
        <w:autoSpaceDE w:val="0"/>
        <w:autoSpaceDN w:val="0"/>
        <w:adjustRightInd w:val="0"/>
        <w:rPr>
          <w:rFonts w:cs="Arial"/>
        </w:rPr>
      </w:pPr>
    </w:p>
    <w:p w14:paraId="6D71EFEE" w14:textId="77777777" w:rsidR="005A3758" w:rsidRDefault="005A3758">
      <w:pPr>
        <w:rPr>
          <w:rFonts w:eastAsiaTheme="majorEastAsia" w:cs="Arial"/>
          <w:color w:val="365F91" w:themeColor="accent1" w:themeShade="BF"/>
          <w:sz w:val="32"/>
          <w:szCs w:val="32"/>
        </w:rPr>
      </w:pPr>
      <w:r>
        <w:rPr>
          <w:rFonts w:cs="Arial"/>
          <w:sz w:val="32"/>
          <w:szCs w:val="32"/>
        </w:rPr>
        <w:br w:type="page"/>
      </w:r>
    </w:p>
    <w:p w14:paraId="3E0F43B2" w14:textId="35FAB156" w:rsidR="006843FF" w:rsidRPr="00BE6A1B" w:rsidRDefault="002A3E16" w:rsidP="006843FF">
      <w:pPr>
        <w:pStyle w:val="Kop2"/>
        <w:rPr>
          <w:rFonts w:ascii="Arial" w:hAnsi="Arial" w:cs="Arial"/>
          <w:sz w:val="32"/>
          <w:szCs w:val="32"/>
        </w:rPr>
      </w:pPr>
      <w:bookmarkStart w:id="134" w:name="_Toc124776151"/>
      <w:r>
        <w:rPr>
          <w:rFonts w:ascii="Arial" w:hAnsi="Arial" w:cs="Arial"/>
          <w:sz w:val="32"/>
          <w:szCs w:val="32"/>
        </w:rPr>
        <w:lastRenderedPageBreak/>
        <w:t>7</w:t>
      </w:r>
      <w:r w:rsidR="006843FF" w:rsidRPr="00BE6A1B">
        <w:rPr>
          <w:rFonts w:ascii="Arial" w:hAnsi="Arial" w:cs="Arial"/>
          <w:sz w:val="32"/>
          <w:szCs w:val="32"/>
        </w:rPr>
        <w:tab/>
      </w:r>
      <w:r w:rsidR="006843FF">
        <w:rPr>
          <w:rFonts w:ascii="Arial" w:hAnsi="Arial" w:cs="Arial"/>
          <w:sz w:val="32"/>
          <w:szCs w:val="32"/>
        </w:rPr>
        <w:t>Overeenkomst</w:t>
      </w:r>
      <w:bookmarkEnd w:id="134"/>
    </w:p>
    <w:p w14:paraId="6AA4E272" w14:textId="77777777" w:rsidR="006843FF" w:rsidRDefault="006843FF" w:rsidP="00361978"/>
    <w:p w14:paraId="52902700" w14:textId="77777777" w:rsidR="006843FF" w:rsidRDefault="006843FF" w:rsidP="006843FF"/>
    <w:p w14:paraId="7F3500F0" w14:textId="777755FA" w:rsidR="006843FF" w:rsidRPr="004C107B" w:rsidRDefault="002A3E16" w:rsidP="006843FF">
      <w:pPr>
        <w:pStyle w:val="Kop2"/>
        <w:rPr>
          <w:rFonts w:ascii="Arial" w:hAnsi="Arial" w:cs="Arial"/>
        </w:rPr>
      </w:pPr>
      <w:bookmarkStart w:id="135" w:name="_Toc238521622"/>
      <w:bookmarkStart w:id="136" w:name="_Toc1986552"/>
      <w:bookmarkStart w:id="137" w:name="_Toc17289487"/>
      <w:bookmarkStart w:id="138" w:name="_Toc124776152"/>
      <w:r>
        <w:rPr>
          <w:rFonts w:ascii="Arial" w:hAnsi="Arial" w:cs="Arial"/>
        </w:rPr>
        <w:t>7</w:t>
      </w:r>
      <w:r w:rsidR="006843FF">
        <w:rPr>
          <w:rFonts w:ascii="Arial" w:hAnsi="Arial" w:cs="Arial"/>
        </w:rPr>
        <w:t>.1</w:t>
      </w:r>
      <w:r w:rsidR="006843FF">
        <w:rPr>
          <w:rFonts w:ascii="Arial" w:hAnsi="Arial" w:cs="Arial"/>
        </w:rPr>
        <w:tab/>
        <w:t>Algemene inkoop</w:t>
      </w:r>
      <w:r w:rsidR="006843FF" w:rsidRPr="004C107B">
        <w:rPr>
          <w:rFonts w:ascii="Arial" w:hAnsi="Arial" w:cs="Arial"/>
        </w:rPr>
        <w:t>voorwaarden</w:t>
      </w:r>
      <w:bookmarkEnd w:id="135"/>
      <w:bookmarkEnd w:id="136"/>
      <w:bookmarkEnd w:id="137"/>
      <w:bookmarkEnd w:id="138"/>
    </w:p>
    <w:p w14:paraId="2F720481" w14:textId="77777777" w:rsidR="006843FF" w:rsidRPr="00575581" w:rsidRDefault="006843FF" w:rsidP="006843FF">
      <w:pPr>
        <w:rPr>
          <w:rFonts w:cs="Arial"/>
        </w:rPr>
      </w:pPr>
    </w:p>
    <w:p w14:paraId="44239285" w14:textId="1A60F7F0" w:rsidR="006843FF" w:rsidRPr="00575581" w:rsidRDefault="006843FF" w:rsidP="006843FF">
      <w:pPr>
        <w:rPr>
          <w:rFonts w:cs="Arial"/>
        </w:rPr>
      </w:pPr>
      <w:r>
        <w:rPr>
          <w:rFonts w:cs="Arial"/>
        </w:rPr>
        <w:t xml:space="preserve">Op de te sluiten </w:t>
      </w:r>
      <w:r w:rsidR="00A5130E">
        <w:rPr>
          <w:rFonts w:cs="Arial"/>
        </w:rPr>
        <w:t>(Raam)</w:t>
      </w:r>
      <w:r w:rsidRPr="00027267">
        <w:rPr>
          <w:rFonts w:cs="Arial"/>
        </w:rPr>
        <w:t>overeenkomst</w:t>
      </w:r>
      <w:r w:rsidR="00027267" w:rsidRPr="00027267">
        <w:rPr>
          <w:rFonts w:cs="Arial"/>
        </w:rPr>
        <w:t xml:space="preserve"> </w:t>
      </w:r>
      <w:r w:rsidRPr="00027267">
        <w:rPr>
          <w:rFonts w:cs="Arial"/>
        </w:rPr>
        <w:t xml:space="preserve">is </w:t>
      </w:r>
      <w:r w:rsidRPr="00027267">
        <w:rPr>
          <w:rFonts w:cs="Arial"/>
          <w:u w:val="single"/>
        </w:rPr>
        <w:t>uitsluitend</w:t>
      </w:r>
      <w:r w:rsidRPr="00027267">
        <w:rPr>
          <w:rFonts w:cs="Arial"/>
        </w:rPr>
        <w:t xml:space="preserve"> het bijgevoegde </w:t>
      </w:r>
      <w:r w:rsidRPr="00027267">
        <w:rPr>
          <w:rFonts w:cs="Arial"/>
          <w:bCs/>
        </w:rPr>
        <w:t>VNG Model Algemene inkoopvoorwaarden leveringen en diensten regio Noord-Holland-Noord incl. addendum d.d. 27 juni 2017</w:t>
      </w:r>
      <w:r w:rsidRPr="00027267">
        <w:rPr>
          <w:rFonts w:cs="Arial"/>
        </w:rPr>
        <w:t xml:space="preserve"> van toepassing.</w:t>
      </w:r>
      <w:r>
        <w:rPr>
          <w:rFonts w:cs="Arial"/>
        </w:rPr>
        <w:t xml:space="preserve"> Opdrachtnemer</w:t>
      </w:r>
      <w:r w:rsidRPr="00575581">
        <w:rPr>
          <w:rFonts w:cs="Arial"/>
        </w:rPr>
        <w:t xml:space="preserve">svoorwaarden, branchevoorwaarden of andere voorwaarden worden door </w:t>
      </w:r>
      <w:r w:rsidR="005A3758">
        <w:rPr>
          <w:rFonts w:cs="Arial"/>
        </w:rPr>
        <w:t xml:space="preserve">Opdrachtgever </w:t>
      </w:r>
      <w:r w:rsidRPr="00575581">
        <w:rPr>
          <w:rFonts w:cs="Arial"/>
        </w:rPr>
        <w:t xml:space="preserve">uitdrukkelijk van de hand gewezen. </w:t>
      </w:r>
    </w:p>
    <w:p w14:paraId="23B8C100" w14:textId="77777777" w:rsidR="006843FF" w:rsidRDefault="006843FF" w:rsidP="006843FF">
      <w:pPr>
        <w:pStyle w:val="Kop2"/>
        <w:rPr>
          <w:rFonts w:ascii="Arial" w:hAnsi="Arial" w:cs="Arial"/>
        </w:rPr>
      </w:pPr>
    </w:p>
    <w:p w14:paraId="01D0D7D3" w14:textId="5C0879CB" w:rsidR="006843FF" w:rsidRPr="00B4135A" w:rsidRDefault="002A3E16" w:rsidP="006843FF">
      <w:pPr>
        <w:pStyle w:val="Kop2"/>
        <w:rPr>
          <w:rFonts w:ascii="Arial" w:hAnsi="Arial" w:cs="Arial"/>
        </w:rPr>
      </w:pPr>
      <w:bookmarkStart w:id="139" w:name="_Toc124776153"/>
      <w:r>
        <w:rPr>
          <w:rFonts w:ascii="Arial" w:hAnsi="Arial" w:cs="Arial"/>
        </w:rPr>
        <w:t>7</w:t>
      </w:r>
      <w:r w:rsidR="006843FF">
        <w:rPr>
          <w:rFonts w:ascii="Arial" w:hAnsi="Arial" w:cs="Arial"/>
        </w:rPr>
        <w:t>.2</w:t>
      </w:r>
      <w:r w:rsidR="006843FF">
        <w:rPr>
          <w:rFonts w:ascii="Arial" w:hAnsi="Arial" w:cs="Arial"/>
        </w:rPr>
        <w:tab/>
        <w:t>Toepasselijke voorwaarden</w:t>
      </w:r>
      <w:bookmarkEnd w:id="139"/>
    </w:p>
    <w:p w14:paraId="43F45D51" w14:textId="77777777" w:rsidR="006843FF" w:rsidRDefault="006843FF" w:rsidP="006843FF">
      <w:pPr>
        <w:rPr>
          <w:rFonts w:cs="Arial"/>
        </w:rPr>
      </w:pPr>
    </w:p>
    <w:p w14:paraId="68F482C1" w14:textId="4DAB5D07" w:rsidR="006843FF" w:rsidRDefault="006843FF" w:rsidP="005A3758">
      <w:r>
        <w:t>De volgende documenten maken integra</w:t>
      </w:r>
      <w:r w:rsidR="006A6C58">
        <w:t xml:space="preserve">al </w:t>
      </w:r>
      <w:r w:rsidR="005A3758">
        <w:t>onder</w:t>
      </w:r>
      <w:r w:rsidR="006A6C58">
        <w:t xml:space="preserve">deel uit van de te sluiten </w:t>
      </w:r>
      <w:r w:rsidR="00027267">
        <w:t>(</w:t>
      </w:r>
      <w:r w:rsidR="00A5130E">
        <w:t>R</w:t>
      </w:r>
      <w:r>
        <w:t>aam)overeenkomst. I</w:t>
      </w:r>
      <w:r w:rsidR="005A3758">
        <w:t xml:space="preserve">n </w:t>
      </w:r>
      <w:r>
        <w:t>geval</w:t>
      </w:r>
      <w:r w:rsidR="005A3758">
        <w:t xml:space="preserve"> </w:t>
      </w:r>
      <w:r>
        <w:t xml:space="preserve">van tegenstrijdigheid tussen de </w:t>
      </w:r>
      <w:r w:rsidR="005A3758">
        <w:t>(Raam)</w:t>
      </w:r>
      <w:r>
        <w:t>overeenkomst, e</w:t>
      </w:r>
      <w:r w:rsidR="006A6C58">
        <w:t>en d</w:t>
      </w:r>
      <w:r>
        <w:t>eelopdracht</w:t>
      </w:r>
      <w:r w:rsidR="006A6C58">
        <w:t xml:space="preserve"> dan wel een b</w:t>
      </w:r>
      <w:r>
        <w:t>ijlage, geldt de</w:t>
      </w:r>
      <w:r w:rsidR="00A5130E">
        <w:t xml:space="preserve"> </w:t>
      </w:r>
      <w:r>
        <w:t>volgende rangorde:</w:t>
      </w:r>
    </w:p>
    <w:p w14:paraId="07492738" w14:textId="77777777" w:rsidR="006843FF" w:rsidRDefault="006843FF" w:rsidP="006843FF">
      <w:pPr>
        <w:pStyle w:val="Lijstalinea"/>
        <w:numPr>
          <w:ilvl w:val="0"/>
          <w:numId w:val="30"/>
        </w:numPr>
        <w:suppressAutoHyphens/>
        <w:ind w:left="709" w:hanging="567"/>
        <w:rPr>
          <w:rFonts w:cs="Arial"/>
        </w:rPr>
      </w:pPr>
      <w:r>
        <w:rPr>
          <w:rFonts w:cs="Arial"/>
        </w:rPr>
        <w:t>Deelopdracht</w:t>
      </w:r>
    </w:p>
    <w:p w14:paraId="66496628" w14:textId="38EB3E1E" w:rsidR="006843FF" w:rsidRPr="00027267" w:rsidRDefault="006843FF" w:rsidP="00027267">
      <w:pPr>
        <w:pStyle w:val="Lijstalinea"/>
        <w:numPr>
          <w:ilvl w:val="0"/>
          <w:numId w:val="30"/>
        </w:numPr>
        <w:suppressAutoHyphens/>
        <w:ind w:left="709" w:hanging="567"/>
        <w:rPr>
          <w:rFonts w:cs="Arial"/>
        </w:rPr>
      </w:pPr>
      <w:r w:rsidRPr="00027267">
        <w:rPr>
          <w:rFonts w:cs="Arial"/>
        </w:rPr>
        <w:t>(Raa</w:t>
      </w:r>
      <w:r w:rsidR="006A6C58" w:rsidRPr="00027267">
        <w:rPr>
          <w:rFonts w:cs="Arial"/>
        </w:rPr>
        <w:t>m)overeenkomst exclusief b</w:t>
      </w:r>
      <w:r w:rsidRPr="00027267">
        <w:rPr>
          <w:rFonts w:cs="Arial"/>
        </w:rPr>
        <w:t>ijlage(n)</w:t>
      </w:r>
    </w:p>
    <w:p w14:paraId="28E1059E" w14:textId="77777777" w:rsidR="006843FF" w:rsidRPr="00027267" w:rsidRDefault="006843FF" w:rsidP="006843FF">
      <w:pPr>
        <w:pStyle w:val="Lijstalinea"/>
        <w:numPr>
          <w:ilvl w:val="0"/>
          <w:numId w:val="30"/>
        </w:numPr>
        <w:suppressAutoHyphens/>
        <w:ind w:left="709" w:hanging="567"/>
        <w:rPr>
          <w:rFonts w:cs="Arial"/>
        </w:rPr>
      </w:pPr>
      <w:r w:rsidRPr="00027267">
        <w:rPr>
          <w:rFonts w:cs="Arial"/>
        </w:rPr>
        <w:t>Nota(‘s) van Inlichtingen</w:t>
      </w:r>
    </w:p>
    <w:p w14:paraId="5BA14641" w14:textId="092A6B4C" w:rsidR="006843FF" w:rsidRPr="00027267" w:rsidRDefault="006843FF" w:rsidP="006843FF">
      <w:pPr>
        <w:numPr>
          <w:ilvl w:val="0"/>
          <w:numId w:val="30"/>
        </w:numPr>
        <w:suppressAutoHyphens/>
        <w:ind w:left="709" w:hanging="567"/>
        <w:rPr>
          <w:rFonts w:cs="Arial"/>
        </w:rPr>
      </w:pPr>
      <w:r w:rsidRPr="00027267">
        <w:rPr>
          <w:rFonts w:cs="Arial"/>
        </w:rPr>
        <w:t xml:space="preserve">VNG Model Algemene inkoopvoorwaarden leveringen en diensten regio Noord-Holland-Noord incl. addendum d.d. 27 juni 2017 </w:t>
      </w:r>
    </w:p>
    <w:p w14:paraId="55110CDF" w14:textId="77777777" w:rsidR="006843FF" w:rsidRDefault="006843FF" w:rsidP="006843FF">
      <w:pPr>
        <w:numPr>
          <w:ilvl w:val="0"/>
          <w:numId w:val="30"/>
        </w:numPr>
        <w:suppressAutoHyphens/>
        <w:ind w:left="709" w:hanging="567"/>
        <w:rPr>
          <w:rFonts w:cs="Arial"/>
        </w:rPr>
      </w:pPr>
      <w:r>
        <w:rPr>
          <w:rFonts w:cs="Arial"/>
        </w:rPr>
        <w:t>Offerteaanvraag</w:t>
      </w:r>
    </w:p>
    <w:p w14:paraId="0A279803" w14:textId="77777777" w:rsidR="006843FF" w:rsidRDefault="006843FF" w:rsidP="006843FF">
      <w:pPr>
        <w:numPr>
          <w:ilvl w:val="0"/>
          <w:numId w:val="30"/>
        </w:numPr>
        <w:suppressAutoHyphens/>
        <w:ind w:left="709" w:hanging="567"/>
        <w:rPr>
          <w:rFonts w:cs="Arial"/>
        </w:rPr>
      </w:pPr>
      <w:r>
        <w:rPr>
          <w:rFonts w:cs="Arial"/>
        </w:rPr>
        <w:t xml:space="preserve">Publicatie </w:t>
      </w:r>
      <w:proofErr w:type="spellStart"/>
      <w:r>
        <w:rPr>
          <w:rFonts w:cs="Arial"/>
        </w:rPr>
        <w:t>TenderNed</w:t>
      </w:r>
      <w:proofErr w:type="spellEnd"/>
    </w:p>
    <w:p w14:paraId="2BFF6C21" w14:textId="7EA0CBB1" w:rsidR="006843FF" w:rsidRDefault="006A6C58" w:rsidP="006843FF">
      <w:pPr>
        <w:numPr>
          <w:ilvl w:val="0"/>
          <w:numId w:val="30"/>
        </w:numPr>
        <w:suppressAutoHyphens/>
        <w:ind w:left="709" w:hanging="567"/>
        <w:rPr>
          <w:rFonts w:cs="Arial"/>
        </w:rPr>
      </w:pPr>
      <w:r>
        <w:rPr>
          <w:rFonts w:cs="Arial"/>
        </w:rPr>
        <w:t xml:space="preserve">Inschrijving van </w:t>
      </w:r>
      <w:r w:rsidR="00FF37D5">
        <w:rPr>
          <w:rFonts w:cs="Arial"/>
        </w:rPr>
        <w:t>O</w:t>
      </w:r>
      <w:r w:rsidR="006843FF">
        <w:rPr>
          <w:rFonts w:cs="Arial"/>
        </w:rPr>
        <w:t>pdrachtnemer</w:t>
      </w:r>
    </w:p>
    <w:p w14:paraId="451EB7EE" w14:textId="77777777" w:rsidR="006843FF" w:rsidRDefault="006843FF" w:rsidP="006843FF">
      <w:pPr>
        <w:numPr>
          <w:ilvl w:val="0"/>
          <w:numId w:val="30"/>
        </w:numPr>
        <w:suppressAutoHyphens/>
        <w:ind w:left="709" w:hanging="567"/>
        <w:rPr>
          <w:rFonts w:cs="Arial"/>
        </w:rPr>
      </w:pPr>
      <w:r>
        <w:rPr>
          <w:rFonts w:cs="Arial"/>
        </w:rPr>
        <w:t>EG-publicatie</w:t>
      </w:r>
    </w:p>
    <w:p w14:paraId="2D352B55" w14:textId="77777777" w:rsidR="006843FF" w:rsidRDefault="006843FF" w:rsidP="006843FF">
      <w:pPr>
        <w:autoSpaceDE w:val="0"/>
        <w:autoSpaceDN w:val="0"/>
        <w:adjustRightInd w:val="0"/>
        <w:rPr>
          <w:rFonts w:cs="Arial"/>
        </w:rPr>
      </w:pPr>
    </w:p>
    <w:p w14:paraId="6BCC1785" w14:textId="77777777" w:rsidR="006843FF" w:rsidRDefault="006843FF" w:rsidP="006843FF">
      <w:pPr>
        <w:autoSpaceDE w:val="0"/>
        <w:autoSpaceDN w:val="0"/>
        <w:adjustRightInd w:val="0"/>
        <w:rPr>
          <w:rFonts w:cs="Arial"/>
        </w:rPr>
      </w:pPr>
    </w:p>
    <w:p w14:paraId="0FAF39A3" w14:textId="47D999F5" w:rsidR="006843FF" w:rsidRDefault="002A3E16" w:rsidP="006843FF">
      <w:pPr>
        <w:pStyle w:val="Kop2"/>
        <w:rPr>
          <w:rFonts w:ascii="Arial" w:hAnsi="Arial" w:cs="Arial"/>
        </w:rPr>
      </w:pPr>
      <w:bookmarkStart w:id="140" w:name="_Toc124776154"/>
      <w:r>
        <w:rPr>
          <w:rFonts w:ascii="Arial" w:hAnsi="Arial" w:cs="Arial"/>
        </w:rPr>
        <w:t>7</w:t>
      </w:r>
      <w:r w:rsidR="006843FF">
        <w:rPr>
          <w:rFonts w:ascii="Arial" w:hAnsi="Arial" w:cs="Arial"/>
        </w:rPr>
        <w:t>.3</w:t>
      </w:r>
      <w:r w:rsidR="006843FF">
        <w:tab/>
      </w:r>
      <w:r w:rsidR="006843FF">
        <w:rPr>
          <w:rFonts w:ascii="Arial" w:hAnsi="Arial" w:cs="Arial"/>
        </w:rPr>
        <w:t>Boete niet nakomen kwalitatieve gunningscriteria</w:t>
      </w:r>
      <w:bookmarkEnd w:id="140"/>
    </w:p>
    <w:p w14:paraId="5042E07B" w14:textId="77777777" w:rsidR="006843FF" w:rsidRDefault="006843FF" w:rsidP="006843FF">
      <w:pPr>
        <w:rPr>
          <w:rFonts w:cs="Arial"/>
        </w:rPr>
      </w:pPr>
    </w:p>
    <w:p w14:paraId="30AAA65A" w14:textId="6BB24C4D" w:rsidR="006843FF" w:rsidRPr="00F94821" w:rsidRDefault="00A00921" w:rsidP="006843FF">
      <w:pPr>
        <w:ind w:right="-10"/>
        <w:rPr>
          <w:rFonts w:cs="Arial"/>
        </w:rPr>
      </w:pPr>
      <w:r>
        <w:rPr>
          <w:rFonts w:cs="Arial"/>
        </w:rPr>
        <w:t xml:space="preserve">Opdrachtgever </w:t>
      </w:r>
      <w:r w:rsidR="006843FF">
        <w:rPr>
          <w:rFonts w:cs="Arial"/>
        </w:rPr>
        <w:t xml:space="preserve">wenst realistische inschrijvingen te ontvangen die door </w:t>
      </w:r>
      <w:r w:rsidR="00FF37D5">
        <w:rPr>
          <w:rFonts w:cs="Arial"/>
        </w:rPr>
        <w:t>O</w:t>
      </w:r>
      <w:r w:rsidR="006843FF">
        <w:rPr>
          <w:rFonts w:cs="Arial"/>
        </w:rPr>
        <w:t xml:space="preserve">pdrachtnemer in zijn geheel (kunnen) worden </w:t>
      </w:r>
      <w:r w:rsidR="006843FF" w:rsidRPr="007C7135">
        <w:rPr>
          <w:rFonts w:cs="Arial"/>
        </w:rPr>
        <w:t xml:space="preserve">nagekomen. Derhalve is in aanvulling op hetgeen is bepaald in het </w:t>
      </w:r>
      <w:r w:rsidR="006843FF" w:rsidRPr="007C7135">
        <w:rPr>
          <w:rFonts w:cs="Arial"/>
          <w:bCs/>
        </w:rPr>
        <w:t xml:space="preserve">VNG Model Algemene inkoopvoorwaarden leveringen en diensten regio Noord-Holland-Noord incl. addendum d.d. 27 juni </w:t>
      </w:r>
      <w:r w:rsidR="006843FF" w:rsidRPr="007C7135">
        <w:rPr>
          <w:rFonts w:cs="Arial"/>
        </w:rPr>
        <w:t>het volgende bepaald:</w:t>
      </w:r>
    </w:p>
    <w:p w14:paraId="1DBC921B" w14:textId="49C744AC" w:rsidR="006843FF" w:rsidRDefault="006843FF" w:rsidP="006843FF">
      <w:pPr>
        <w:rPr>
          <w:rFonts w:cs="Arial"/>
          <w:color w:val="000000"/>
        </w:rPr>
      </w:pPr>
      <w:r w:rsidRPr="00F94821">
        <w:rPr>
          <w:rFonts w:cs="Arial"/>
        </w:rPr>
        <w:t xml:space="preserve">Indien </w:t>
      </w:r>
      <w:r w:rsidR="00A00921">
        <w:rPr>
          <w:rFonts w:cs="Arial"/>
        </w:rPr>
        <w:t xml:space="preserve">Inschrijver </w:t>
      </w:r>
      <w:r w:rsidRPr="00F94821">
        <w:rPr>
          <w:rFonts w:cs="Arial"/>
        </w:rPr>
        <w:t xml:space="preserve">de dienstverlening niet uitvoert conform de wijze waarop dit in zijn inschrijving bij de gunningscriteria is beschreven, wordt </w:t>
      </w:r>
      <w:r>
        <w:rPr>
          <w:rFonts w:cs="Arial"/>
        </w:rPr>
        <w:t>een boete</w:t>
      </w:r>
      <w:r w:rsidRPr="00F94821">
        <w:rPr>
          <w:rFonts w:cs="Arial"/>
        </w:rPr>
        <w:t xml:space="preserve"> van </w:t>
      </w:r>
      <w:r w:rsidR="00A00921">
        <w:rPr>
          <w:rFonts w:cs="Arial"/>
        </w:rPr>
        <w:t>150</w:t>
      </w:r>
      <w:r w:rsidR="007C7135">
        <w:rPr>
          <w:rFonts w:cs="Arial"/>
        </w:rPr>
        <w:t xml:space="preserve"> </w:t>
      </w:r>
      <w:r w:rsidRPr="00F94821">
        <w:rPr>
          <w:rFonts w:cs="Arial"/>
        </w:rPr>
        <w:t xml:space="preserve">euro per dag verbeurd, zolang de tekortkoming voortduurt. </w:t>
      </w:r>
      <w:r w:rsidR="00A00921">
        <w:rPr>
          <w:rFonts w:cs="Arial"/>
        </w:rPr>
        <w:t>Opdrachtgever</w:t>
      </w:r>
      <w:r w:rsidRPr="00F94821">
        <w:rPr>
          <w:rFonts w:cs="Arial"/>
        </w:rPr>
        <w:t xml:space="preserve"> zal </w:t>
      </w:r>
      <w:r w:rsidR="00A00921">
        <w:rPr>
          <w:rFonts w:cs="Arial"/>
        </w:rPr>
        <w:t xml:space="preserve">Inschrijver </w:t>
      </w:r>
      <w:r w:rsidRPr="00F94821">
        <w:rPr>
          <w:rFonts w:cs="Arial"/>
        </w:rPr>
        <w:t xml:space="preserve">hiervoor eerst in gebreke stellen en een hersteltermijn van </w:t>
      </w:r>
      <w:r w:rsidR="00A00921">
        <w:rPr>
          <w:rFonts w:cs="Arial"/>
        </w:rPr>
        <w:t>2</w:t>
      </w:r>
      <w:r w:rsidR="007C7135">
        <w:rPr>
          <w:rFonts w:cs="Arial"/>
        </w:rPr>
        <w:t xml:space="preserve"> </w:t>
      </w:r>
      <w:r w:rsidR="00A5374A">
        <w:rPr>
          <w:rFonts w:cs="Arial"/>
        </w:rPr>
        <w:t>werk</w:t>
      </w:r>
      <w:r w:rsidR="007C7135">
        <w:rPr>
          <w:rFonts w:cs="Arial"/>
        </w:rPr>
        <w:t>dagen</w:t>
      </w:r>
      <w:r w:rsidRPr="00F94821">
        <w:rPr>
          <w:rFonts w:cs="Arial"/>
        </w:rPr>
        <w:t xml:space="preserve"> bieden. Indien na </w:t>
      </w:r>
      <w:r w:rsidR="00A00921">
        <w:rPr>
          <w:rFonts w:cs="Arial"/>
        </w:rPr>
        <w:t>2</w:t>
      </w:r>
      <w:r w:rsidR="007C7135">
        <w:rPr>
          <w:rFonts w:cs="Arial"/>
        </w:rPr>
        <w:t xml:space="preserve"> werkdagen </w:t>
      </w:r>
      <w:r w:rsidR="00A00921">
        <w:rPr>
          <w:rFonts w:cs="Arial"/>
        </w:rPr>
        <w:t>I</w:t>
      </w:r>
      <w:r w:rsidRPr="00F94821">
        <w:rPr>
          <w:rFonts w:cs="Arial"/>
        </w:rPr>
        <w:t>nschrijver de dienstverlening alsnog niet uitvoert conform de wijze waarop dit in zijn inschrijving bij de gunningscriteria is beschreven</w:t>
      </w:r>
      <w:r w:rsidR="00A00921">
        <w:rPr>
          <w:rFonts w:cs="Arial"/>
        </w:rPr>
        <w:t>,</w:t>
      </w:r>
      <w:r w:rsidRPr="00F94821">
        <w:rPr>
          <w:rFonts w:cs="Arial"/>
        </w:rPr>
        <w:t xml:space="preserve"> zal de boete in mindering worden gebracht op de volgende te betalen factuur</w:t>
      </w:r>
    </w:p>
    <w:p w14:paraId="28FD6866" w14:textId="68F1F75C" w:rsidR="006843FF" w:rsidRDefault="006843FF" w:rsidP="006843FF">
      <w:pPr>
        <w:rPr>
          <w:rFonts w:cs="Arial"/>
        </w:rPr>
      </w:pPr>
      <w:bookmarkStart w:id="141" w:name="_Toc1986563"/>
      <w:bookmarkStart w:id="142" w:name="_Toc17289499"/>
    </w:p>
    <w:p w14:paraId="25AB77E3" w14:textId="77777777" w:rsidR="008C34EE" w:rsidRDefault="008C34EE" w:rsidP="006843FF">
      <w:pPr>
        <w:rPr>
          <w:rFonts w:eastAsiaTheme="majorEastAsia" w:cs="Arial"/>
          <w:color w:val="365F91" w:themeColor="accent1" w:themeShade="BF"/>
          <w:sz w:val="26"/>
          <w:szCs w:val="26"/>
        </w:rPr>
      </w:pPr>
    </w:p>
    <w:p w14:paraId="1C9ACCED" w14:textId="78D6109B" w:rsidR="006843FF" w:rsidRPr="003C1BB6" w:rsidRDefault="002A3E16" w:rsidP="006843FF">
      <w:pPr>
        <w:pStyle w:val="Kop2"/>
        <w:rPr>
          <w:rFonts w:ascii="Arial" w:hAnsi="Arial" w:cs="Arial"/>
        </w:rPr>
      </w:pPr>
      <w:bookmarkStart w:id="143" w:name="_Toc124776155"/>
      <w:r>
        <w:rPr>
          <w:rFonts w:ascii="Arial" w:hAnsi="Arial" w:cs="Arial"/>
        </w:rPr>
        <w:t>7</w:t>
      </w:r>
      <w:r w:rsidR="006843FF">
        <w:rPr>
          <w:rFonts w:ascii="Arial" w:hAnsi="Arial" w:cs="Arial"/>
        </w:rPr>
        <w:t>.4</w:t>
      </w:r>
      <w:r w:rsidR="006843FF" w:rsidRPr="003C1BB6">
        <w:rPr>
          <w:rFonts w:ascii="Arial" w:hAnsi="Arial" w:cs="Arial"/>
        </w:rPr>
        <w:tab/>
        <w:t>Ontbinding</w:t>
      </w:r>
      <w:bookmarkEnd w:id="141"/>
      <w:bookmarkEnd w:id="142"/>
      <w:bookmarkEnd w:id="143"/>
    </w:p>
    <w:p w14:paraId="79B45897" w14:textId="77777777" w:rsidR="006843FF" w:rsidRDefault="006843FF" w:rsidP="006843FF">
      <w:pPr>
        <w:rPr>
          <w:rFonts w:cs="Arial"/>
        </w:rPr>
      </w:pPr>
    </w:p>
    <w:p w14:paraId="16B7976A" w14:textId="60AD619C" w:rsidR="008C34EE" w:rsidRPr="008C34EE" w:rsidRDefault="006843FF" w:rsidP="008C34EE">
      <w:pPr>
        <w:tabs>
          <w:tab w:val="left" w:pos="709"/>
        </w:tabs>
        <w:overflowPunct w:val="0"/>
        <w:autoSpaceDE w:val="0"/>
        <w:autoSpaceDN w:val="0"/>
        <w:adjustRightInd w:val="0"/>
        <w:textAlignment w:val="baseline"/>
        <w:rPr>
          <w:rStyle w:val="Verwijzingopmerking"/>
        </w:rPr>
      </w:pPr>
      <w:r w:rsidRPr="008C34EE">
        <w:t xml:space="preserve">Aanvullend op het bepaalde </w:t>
      </w:r>
      <w:r w:rsidRPr="008C34EE">
        <w:rPr>
          <w:rFonts w:cs="Arial"/>
        </w:rPr>
        <w:t>in artikel 25 van het VNG Model Algemene inkoopvoorwaarden leveringen en diensten regio Noord-Holland-Noord incl. addendum d.d. 27 juni 2017</w:t>
      </w:r>
    </w:p>
    <w:p w14:paraId="1C38690B" w14:textId="13D72FD3" w:rsidR="006843FF" w:rsidRPr="00DC1A1B" w:rsidRDefault="006843FF" w:rsidP="006843FF">
      <w:pPr>
        <w:rPr>
          <w:rFonts w:cs="Arial"/>
        </w:rPr>
      </w:pPr>
      <w:r w:rsidRPr="008C34EE">
        <w:t xml:space="preserve">heeft </w:t>
      </w:r>
      <w:r w:rsidR="00A00921">
        <w:t>Opdrachtgever</w:t>
      </w:r>
      <w:r w:rsidRPr="008C34EE">
        <w:t xml:space="preserve"> het recht de (</w:t>
      </w:r>
      <w:r w:rsidR="00A00921">
        <w:t>R</w:t>
      </w:r>
      <w:r w:rsidRPr="008C34EE">
        <w:t>aam)overeenkomst en/of Deelopdrachten met onmiddellijke ingang zonder rechterlijke tussenkomst en zonder ingebrekestelling door middel van een schriftelijke kennisgeving aan Opdrachtnemer te ontbinden indien:</w:t>
      </w:r>
    </w:p>
    <w:p w14:paraId="3B2292EE" w14:textId="77777777" w:rsidR="006843FF" w:rsidRPr="00DC1A1B" w:rsidRDefault="006843FF" w:rsidP="006843FF"/>
    <w:p w14:paraId="0DA71B08" w14:textId="7D1B66A8" w:rsidR="006843FF" w:rsidRPr="00DC1A1B" w:rsidRDefault="006843FF" w:rsidP="00A80727">
      <w:pPr>
        <w:ind w:left="660" w:hanging="660"/>
      </w:pPr>
      <w:r w:rsidRPr="0060162D">
        <w:t xml:space="preserve">1          a.)         Opdrachtnemer bij de uitvoering van de opdracht niet (langer) voldoet aan de </w:t>
      </w:r>
      <w:r w:rsidR="00A80727">
        <w:t xml:space="preserve">aan de </w:t>
      </w:r>
      <w:r w:rsidR="00A80727">
        <w:tab/>
      </w:r>
      <w:r w:rsidR="00A80727">
        <w:tab/>
        <w:t xml:space="preserve">Opdrachtnemer </w:t>
      </w:r>
      <w:r w:rsidRPr="0060162D">
        <w:t>gestelde minimum- en geschiktheidseisen</w:t>
      </w:r>
      <w:r w:rsidR="00A80727">
        <w:t xml:space="preserve"> voldoet</w:t>
      </w:r>
      <w:r w:rsidRPr="0060162D">
        <w:t>;</w:t>
      </w:r>
    </w:p>
    <w:p w14:paraId="5EC4C351" w14:textId="58871DBD" w:rsidR="006843FF" w:rsidRDefault="006843FF" w:rsidP="006843FF">
      <w:pPr>
        <w:ind w:left="708"/>
      </w:pPr>
      <w:r w:rsidRPr="00DC1A1B">
        <w:t xml:space="preserve">b)         </w:t>
      </w:r>
      <w:r>
        <w:t xml:space="preserve"> </w:t>
      </w:r>
      <w:r w:rsidRPr="00DC1A1B">
        <w:t>Een gerechtelijke proced</w:t>
      </w:r>
      <w:r>
        <w:t xml:space="preserve">ure aanhangig is gemaakt tegen </w:t>
      </w:r>
      <w:r w:rsidR="00A80727">
        <w:t xml:space="preserve">Opdrachtgever </w:t>
      </w:r>
      <w:r w:rsidRPr="00DC1A1B">
        <w:t xml:space="preserve">dan </w:t>
      </w:r>
    </w:p>
    <w:p w14:paraId="3D85EA38" w14:textId="1706584C" w:rsidR="006843FF" w:rsidRDefault="006843FF" w:rsidP="006843FF">
      <w:pPr>
        <w:ind w:left="708" w:firstLine="708"/>
      </w:pPr>
      <w:r w:rsidRPr="00DC1A1B">
        <w:t xml:space="preserve">wel een gerechtelijk vonnis  is gewezen in verband met </w:t>
      </w:r>
      <w:r w:rsidR="00933528">
        <w:t>de Europese openbare</w:t>
      </w:r>
      <w:r w:rsidRPr="00DC1A1B">
        <w:rPr>
          <w:rFonts w:cs="Arial"/>
        </w:rPr>
        <w:t xml:space="preserve"> </w:t>
      </w:r>
      <w:r w:rsidRPr="00DC1A1B">
        <w:t xml:space="preserve"> </w:t>
      </w:r>
    </w:p>
    <w:p w14:paraId="5577407B" w14:textId="608F9F23" w:rsidR="006843FF" w:rsidRPr="00DC1A1B" w:rsidRDefault="006843FF" w:rsidP="006843FF">
      <w:pPr>
        <w:ind w:left="1416"/>
      </w:pPr>
      <w:r w:rsidRPr="00DC1A1B">
        <w:t>aanbestedingsprocedure die vooraf is gegaan aan de totstandk</w:t>
      </w:r>
      <w:r>
        <w:t>oming van</w:t>
      </w:r>
      <w:r w:rsidRPr="00DC1A1B">
        <w:t xml:space="preserve"> deze </w:t>
      </w:r>
      <w:r w:rsidR="008C34EE">
        <w:t>(</w:t>
      </w:r>
      <w:r w:rsidR="00A5130E">
        <w:t>R</w:t>
      </w:r>
      <w:r w:rsidRPr="00DC1A1B">
        <w:t>aam</w:t>
      </w:r>
      <w:r w:rsidR="008C34EE">
        <w:t>)</w:t>
      </w:r>
      <w:r w:rsidRPr="00DC1A1B">
        <w:t>overeenkomst</w:t>
      </w:r>
      <w:r w:rsidR="006E5AAC">
        <w:t>;</w:t>
      </w:r>
    </w:p>
    <w:p w14:paraId="38DB1C38" w14:textId="1A7CE77C" w:rsidR="00FE56C6" w:rsidRDefault="006843FF" w:rsidP="006843FF">
      <w:pPr>
        <w:ind w:left="1416" w:hanging="707"/>
      </w:pPr>
      <w:r w:rsidRPr="00DC1A1B">
        <w:t>c</w:t>
      </w:r>
      <w:r w:rsidRPr="008C34EE">
        <w:t xml:space="preserve">)          Bij gerechtelijk vonnis de </w:t>
      </w:r>
      <w:r w:rsidR="008C34EE">
        <w:t>(</w:t>
      </w:r>
      <w:r w:rsidR="00A5130E">
        <w:t>R</w:t>
      </w:r>
      <w:r w:rsidRPr="008C34EE">
        <w:t>aam</w:t>
      </w:r>
      <w:r w:rsidR="008C34EE">
        <w:t>)</w:t>
      </w:r>
      <w:r w:rsidRPr="008C34EE">
        <w:t>overeenkomst gedeeltelijk</w:t>
      </w:r>
      <w:r w:rsidRPr="00DC1A1B">
        <w:t xml:space="preserve"> nietig</w:t>
      </w:r>
      <w:r w:rsidR="006E5AAC">
        <w:t xml:space="preserve"> of vernietigbaar</w:t>
      </w:r>
      <w:r w:rsidRPr="00DC1A1B">
        <w:t xml:space="preserve"> is verklaard </w:t>
      </w:r>
      <w:r w:rsidR="005533C4">
        <w:t xml:space="preserve">(bezien in het licht van artikel 6:265 lid 1 BW; in het licht van alle </w:t>
      </w:r>
      <w:r w:rsidR="005533C4">
        <w:lastRenderedPageBreak/>
        <w:t xml:space="preserve">omstandigheden van het geval </w:t>
      </w:r>
      <w:r w:rsidR="00FE56C6">
        <w:t>is ontbinding gerechtvaardigd bij een tekortkoming van voldoende gewicht)</w:t>
      </w:r>
      <w:r w:rsidR="006E5AAC">
        <w:t>;</w:t>
      </w:r>
    </w:p>
    <w:p w14:paraId="5AF19C3A" w14:textId="77C46217" w:rsidR="006843FF" w:rsidRPr="00DC1A1B" w:rsidRDefault="00FE56C6" w:rsidP="006843FF">
      <w:pPr>
        <w:ind w:left="1416" w:hanging="707"/>
      </w:pPr>
      <w:r>
        <w:t>d)</w:t>
      </w:r>
      <w:r>
        <w:tab/>
        <w:t>Bij gerechtelijk vonnis de (</w:t>
      </w:r>
      <w:r w:rsidR="00A5130E">
        <w:t>R</w:t>
      </w:r>
      <w:r>
        <w:t xml:space="preserve">aam)overeenkomst </w:t>
      </w:r>
      <w:r w:rsidR="006843FF" w:rsidRPr="00DC1A1B">
        <w:t>is vernietigd.</w:t>
      </w:r>
      <w:r w:rsidR="00F84592">
        <w:t xml:space="preserve"> </w:t>
      </w:r>
    </w:p>
    <w:p w14:paraId="02034C58" w14:textId="77777777" w:rsidR="006843FF" w:rsidRPr="00DC1A1B" w:rsidRDefault="006843FF" w:rsidP="006843FF"/>
    <w:p w14:paraId="53947554" w14:textId="252F9B52" w:rsidR="006843FF" w:rsidRPr="008C34EE" w:rsidRDefault="006843FF" w:rsidP="006843FF">
      <w:r w:rsidRPr="00DC1A1B">
        <w:t xml:space="preserve">2.         Ontbinding </w:t>
      </w:r>
      <w:r w:rsidRPr="008C34EE">
        <w:t xml:space="preserve">van de </w:t>
      </w:r>
      <w:r w:rsidR="008C34EE">
        <w:t>(</w:t>
      </w:r>
      <w:r w:rsidR="00A00921">
        <w:t>R</w:t>
      </w:r>
      <w:r w:rsidRPr="008C34EE">
        <w:t>aam</w:t>
      </w:r>
      <w:r w:rsidR="008C34EE">
        <w:t>)</w:t>
      </w:r>
      <w:r w:rsidRPr="008C34EE">
        <w:t xml:space="preserve">overeenkomst, als bedoeld bij punt 1 onder a., kan nooit tot schadeplichtigheid van </w:t>
      </w:r>
      <w:r w:rsidR="00A00921">
        <w:t xml:space="preserve">Opdrachtgever </w:t>
      </w:r>
      <w:r w:rsidRPr="008C34EE">
        <w:t xml:space="preserve">jegens de Opdrachtnemer leiden. </w:t>
      </w:r>
    </w:p>
    <w:p w14:paraId="0165FB8D" w14:textId="77777777" w:rsidR="006843FF" w:rsidRPr="008C34EE" w:rsidRDefault="006843FF" w:rsidP="006843FF"/>
    <w:p w14:paraId="40700725" w14:textId="49602B08" w:rsidR="006843FF" w:rsidRPr="00DC1A1B" w:rsidRDefault="006843FF" w:rsidP="006843FF">
      <w:r w:rsidRPr="008C34EE">
        <w:t xml:space="preserve">3.         Ontbinding van de </w:t>
      </w:r>
      <w:r w:rsidR="008C34EE">
        <w:t>(</w:t>
      </w:r>
      <w:r w:rsidR="00A00921">
        <w:t>R</w:t>
      </w:r>
      <w:r w:rsidRPr="008C34EE">
        <w:t>aam</w:t>
      </w:r>
      <w:r w:rsidR="00A00921">
        <w:t>)</w:t>
      </w:r>
      <w:r w:rsidRPr="008C34EE">
        <w:t>overeenkomst, als bedoeld bij punt 1 onder b.</w:t>
      </w:r>
      <w:r w:rsidR="00EB5E88">
        <w:t xml:space="preserve">, </w:t>
      </w:r>
      <w:r w:rsidRPr="008C34EE">
        <w:t xml:space="preserve"> c.</w:t>
      </w:r>
      <w:r w:rsidR="00EB5E88">
        <w:t xml:space="preserve"> en d</w:t>
      </w:r>
      <w:r w:rsidRPr="008C34EE">
        <w:t xml:space="preserve">,  dan wel gehele of gedeeltelijke nietigheid of vernietiging van de </w:t>
      </w:r>
      <w:r w:rsidR="008C34EE">
        <w:t>(</w:t>
      </w:r>
      <w:r w:rsidR="00A00921">
        <w:t>R</w:t>
      </w:r>
      <w:r w:rsidRPr="008C34EE">
        <w:t>aam</w:t>
      </w:r>
      <w:r w:rsidR="008C34EE">
        <w:t>)</w:t>
      </w:r>
      <w:r w:rsidRPr="008C34EE">
        <w:t>overeenkomst kan over en weer nooit tot schadeplichtigheid leiden voor Partijen.</w:t>
      </w:r>
      <w:r w:rsidRPr="00DC1A1B">
        <w:t xml:space="preserve"> </w:t>
      </w:r>
    </w:p>
    <w:p w14:paraId="24CEF5C1" w14:textId="77777777" w:rsidR="006843FF" w:rsidRDefault="006843FF" w:rsidP="006843FF">
      <w:pPr>
        <w:rPr>
          <w:rStyle w:val="RapportKop2Char"/>
          <w:rFonts w:eastAsiaTheme="majorEastAsia"/>
          <w:b/>
          <w:lang w:eastAsia="en-US"/>
        </w:rPr>
      </w:pPr>
    </w:p>
    <w:p w14:paraId="32B6ADDA" w14:textId="5DE8BD4F" w:rsidR="006843FF" w:rsidRDefault="006843FF" w:rsidP="006843FF">
      <w:pPr>
        <w:rPr>
          <w:rFonts w:cs="Arial"/>
          <w:color w:val="000000"/>
        </w:rPr>
      </w:pPr>
    </w:p>
    <w:p w14:paraId="166342FF" w14:textId="2051ED20" w:rsidR="006D0F82" w:rsidRPr="003C1BB6" w:rsidRDefault="002A3E16" w:rsidP="006D0F82">
      <w:pPr>
        <w:pStyle w:val="Kop2"/>
        <w:rPr>
          <w:rFonts w:ascii="Arial" w:hAnsi="Arial" w:cs="Arial"/>
        </w:rPr>
      </w:pPr>
      <w:bookmarkStart w:id="144" w:name="_Toc124776156"/>
      <w:r>
        <w:rPr>
          <w:rFonts w:ascii="Arial" w:hAnsi="Arial" w:cs="Arial"/>
        </w:rPr>
        <w:t>7</w:t>
      </w:r>
      <w:r w:rsidR="006D0F82">
        <w:rPr>
          <w:rFonts w:ascii="Arial" w:hAnsi="Arial" w:cs="Arial"/>
        </w:rPr>
        <w:t>.5</w:t>
      </w:r>
      <w:r w:rsidR="006D0F82" w:rsidRPr="003C1BB6">
        <w:rPr>
          <w:rFonts w:ascii="Arial" w:hAnsi="Arial" w:cs="Arial"/>
        </w:rPr>
        <w:tab/>
      </w:r>
      <w:r w:rsidR="006D0F82">
        <w:rPr>
          <w:rFonts w:ascii="Arial" w:hAnsi="Arial" w:cs="Arial"/>
        </w:rPr>
        <w:t>Wachtkamerovereenkomst</w:t>
      </w:r>
      <w:bookmarkEnd w:id="144"/>
    </w:p>
    <w:p w14:paraId="44B375A3" w14:textId="77777777" w:rsidR="006D0F82" w:rsidRDefault="006D0F82" w:rsidP="006843FF">
      <w:pPr>
        <w:rPr>
          <w:rFonts w:cs="Arial"/>
          <w:color w:val="000000"/>
        </w:rPr>
      </w:pPr>
    </w:p>
    <w:bookmarkEnd w:id="112"/>
    <w:p w14:paraId="18D13684" w14:textId="4CA33634" w:rsidR="001C16B8" w:rsidRPr="00993E17" w:rsidRDefault="001C16B8" w:rsidP="001C16B8">
      <w:pPr>
        <w:autoSpaceDE w:val="0"/>
        <w:autoSpaceDN w:val="0"/>
        <w:adjustRightInd w:val="0"/>
        <w:rPr>
          <w:rFonts w:cs="Arial"/>
        </w:rPr>
      </w:pPr>
      <w:r w:rsidRPr="00993E17">
        <w:rPr>
          <w:rFonts w:cs="Arial"/>
        </w:rPr>
        <w:t xml:space="preserve">Op de te sluiten </w:t>
      </w:r>
      <w:r w:rsidR="008678E1" w:rsidRPr="00993E17">
        <w:rPr>
          <w:rFonts w:cs="Arial"/>
        </w:rPr>
        <w:t>(Raam)o</w:t>
      </w:r>
      <w:r w:rsidRPr="00993E17">
        <w:rPr>
          <w:rFonts w:cs="Arial"/>
        </w:rPr>
        <w:t xml:space="preserve">vereenkomst is een wachtkamerconstructie van toepassing. Op basis van de beoordeling van de Inschrijvingen ontstaat een rangorde van Inschrijvers. Met de nummer één Inschrijver in rang wordt de </w:t>
      </w:r>
      <w:r w:rsidR="008678E1" w:rsidRPr="00993E17">
        <w:rPr>
          <w:rFonts w:cs="Arial"/>
        </w:rPr>
        <w:t>(Raam)o</w:t>
      </w:r>
      <w:r w:rsidRPr="00993E17">
        <w:rPr>
          <w:rFonts w:cs="Arial"/>
        </w:rPr>
        <w:t xml:space="preserve">vereenkomst gesloten. De nummer twee </w:t>
      </w:r>
      <w:r w:rsidR="008678E1" w:rsidRPr="00993E17">
        <w:rPr>
          <w:rFonts w:cs="Arial"/>
        </w:rPr>
        <w:t>I</w:t>
      </w:r>
      <w:r w:rsidRPr="00993E17">
        <w:rPr>
          <w:rFonts w:cs="Arial"/>
        </w:rPr>
        <w:t xml:space="preserve">nschrijver in rang wordt in de zogenaamde wachtkamer geplaatst. Hier staat geen financiële vergoeding tegenover. De Inschrijving van de nummer twee Inschrijver wordt daarmee ‘bevroren’. Het staat </w:t>
      </w:r>
      <w:r w:rsidR="008678E1" w:rsidRPr="00993E17">
        <w:rPr>
          <w:rFonts w:cs="Arial"/>
        </w:rPr>
        <w:t xml:space="preserve">Opdrachtgever </w:t>
      </w:r>
      <w:r w:rsidRPr="00993E17">
        <w:rPr>
          <w:rFonts w:cs="Arial"/>
        </w:rPr>
        <w:t xml:space="preserve">vrij om gebruik te maken van deze wachtkamerconstructie; zij kan er ook voor kiezen als de </w:t>
      </w:r>
      <w:r w:rsidR="00A5130E">
        <w:rPr>
          <w:rFonts w:cs="Arial"/>
        </w:rPr>
        <w:t>(Raam)o</w:t>
      </w:r>
      <w:r w:rsidRPr="00993E17">
        <w:rPr>
          <w:rFonts w:cs="Arial"/>
        </w:rPr>
        <w:t>vereenkomst met de nummer één Inschrijver voortijdig eindigt, een nieuwe aanbestedingsprocedure te starten.</w:t>
      </w:r>
    </w:p>
    <w:p w14:paraId="2D251456" w14:textId="77777777" w:rsidR="001C16B8" w:rsidRPr="00993E17" w:rsidRDefault="001C16B8" w:rsidP="001C16B8">
      <w:pPr>
        <w:autoSpaceDE w:val="0"/>
        <w:autoSpaceDN w:val="0"/>
        <w:adjustRightInd w:val="0"/>
        <w:rPr>
          <w:rFonts w:cs="Arial"/>
        </w:rPr>
      </w:pPr>
    </w:p>
    <w:p w14:paraId="0289EB6E" w14:textId="07DEE803" w:rsidR="001C16B8" w:rsidRPr="00993E17" w:rsidRDefault="001C16B8" w:rsidP="001C16B8">
      <w:pPr>
        <w:autoSpaceDE w:val="0"/>
        <w:autoSpaceDN w:val="0"/>
        <w:adjustRightInd w:val="0"/>
        <w:rPr>
          <w:rFonts w:cs="Arial"/>
        </w:rPr>
      </w:pPr>
      <w:r w:rsidRPr="00993E17">
        <w:rPr>
          <w:rFonts w:cs="Arial"/>
        </w:rPr>
        <w:t xml:space="preserve">De wachtkamerconstructie kan in werking treden op het moment dat de </w:t>
      </w:r>
      <w:r w:rsidR="00A5130E">
        <w:rPr>
          <w:rFonts w:cs="Arial"/>
        </w:rPr>
        <w:t>(Raam)o</w:t>
      </w:r>
      <w:r w:rsidRPr="00993E17">
        <w:rPr>
          <w:rFonts w:cs="Arial"/>
        </w:rPr>
        <w:t xml:space="preserve">vereenkomst met de nummer één Inschrijver, om wat voor reden dan ook, voortijdig eindigt. In dat geval kan de Opdrachtgever de </w:t>
      </w:r>
      <w:r w:rsidR="00A5130E">
        <w:rPr>
          <w:rFonts w:cs="Arial"/>
        </w:rPr>
        <w:t>(Raam)o</w:t>
      </w:r>
      <w:r w:rsidRPr="00993E17">
        <w:rPr>
          <w:rFonts w:cs="Arial"/>
        </w:rPr>
        <w:t>vereenkomst vervolgens met de nummer twee Inschrijver sluiten. De Opdrachtgever zal hierover in voorkomend geval zo snel als mogelijk contact opnemen</w:t>
      </w:r>
      <w:r w:rsidRPr="00993E17" w:rsidDel="00631580">
        <w:rPr>
          <w:rFonts w:cs="Arial"/>
        </w:rPr>
        <w:t xml:space="preserve"> </w:t>
      </w:r>
      <w:r w:rsidRPr="00993E17">
        <w:rPr>
          <w:rFonts w:cs="Arial"/>
        </w:rPr>
        <w:t xml:space="preserve">met de nummer twee Inschrijver. </w:t>
      </w:r>
    </w:p>
    <w:p w14:paraId="001999AE" w14:textId="77777777" w:rsidR="001C16B8" w:rsidRPr="00993E17" w:rsidRDefault="001C16B8" w:rsidP="001C16B8">
      <w:pPr>
        <w:autoSpaceDE w:val="0"/>
        <w:autoSpaceDN w:val="0"/>
        <w:adjustRightInd w:val="0"/>
        <w:rPr>
          <w:rFonts w:cs="Arial"/>
        </w:rPr>
      </w:pPr>
    </w:p>
    <w:p w14:paraId="71295CF6" w14:textId="7B6621E4" w:rsidR="001C16B8" w:rsidRPr="00993E17" w:rsidRDefault="001C16B8" w:rsidP="001C16B8">
      <w:pPr>
        <w:autoSpaceDE w:val="0"/>
        <w:autoSpaceDN w:val="0"/>
        <w:adjustRightInd w:val="0"/>
        <w:rPr>
          <w:rFonts w:cs="Arial"/>
        </w:rPr>
      </w:pPr>
      <w:r w:rsidRPr="00993E17">
        <w:rPr>
          <w:rFonts w:cs="Arial"/>
        </w:rPr>
        <w:t xml:space="preserve">Met de nummer twee Inschrijver wordt na de gunning van de Opdracht aan de nummer één Inschrijver de Wachtkamerovereenkomst, zoals opgenomen in Bijlage 9, afgesloten, waarin onder meer is opgenomen dat deze nummer twee Inschrijver de gestanddoeningstermijn van zijn Inschrijving verlengt voor de duur van de Wachtkamerovereenkomst. De Opdrachtgever behoudt zich overeenkomstig de Wachtkamerovereenkomst het recht voor om, in geval van voortijdige beëindiging van de </w:t>
      </w:r>
      <w:r w:rsidR="00A5130E">
        <w:rPr>
          <w:rFonts w:cs="Arial"/>
        </w:rPr>
        <w:t>(Raam)o</w:t>
      </w:r>
      <w:r w:rsidRPr="00993E17">
        <w:rPr>
          <w:rFonts w:cs="Arial"/>
        </w:rPr>
        <w:t xml:space="preserve">vereenkomst met de nummer één Inschrijver, de </w:t>
      </w:r>
      <w:r w:rsidR="00A5130E">
        <w:rPr>
          <w:rFonts w:cs="Arial"/>
        </w:rPr>
        <w:t>(Raam)o</w:t>
      </w:r>
      <w:r w:rsidRPr="00993E17">
        <w:rPr>
          <w:rFonts w:cs="Arial"/>
        </w:rPr>
        <w:t xml:space="preserve">vereenkomst alsnog te gunnen aan de nummer twee Inschrijver tegen de condities van deze aanbesteding en overeenkomstig diens Inschrijving. De Opdrachtgever behoudt zich ook het recht voor om geen gebruik te maken van de </w:t>
      </w:r>
      <w:r w:rsidR="00A5130E">
        <w:rPr>
          <w:rFonts w:cs="Arial"/>
        </w:rPr>
        <w:t>W</w:t>
      </w:r>
      <w:r w:rsidRPr="00993E17">
        <w:rPr>
          <w:rFonts w:cs="Arial"/>
        </w:rPr>
        <w:t xml:space="preserve">achtkamerovereenkomst en in plaats daarvan een nieuwe aanbestedingsprocedure te starten. De prijzen uit de Inschrijving van de nummer twee Inschrijver worden volgens de in de </w:t>
      </w:r>
      <w:r w:rsidR="00A5130E">
        <w:rPr>
          <w:rFonts w:cs="Arial"/>
        </w:rPr>
        <w:t>(Raam)o</w:t>
      </w:r>
      <w:r w:rsidRPr="00993E17">
        <w:rPr>
          <w:rFonts w:cs="Arial"/>
        </w:rPr>
        <w:t xml:space="preserve">vereenkomst opgenomen indexeringsmethodiek aangepast, voor zover indexering op grond van de </w:t>
      </w:r>
      <w:r w:rsidR="00A5130E">
        <w:rPr>
          <w:rFonts w:cs="Arial"/>
        </w:rPr>
        <w:t>(Raam)o</w:t>
      </w:r>
      <w:r w:rsidRPr="00993E17">
        <w:rPr>
          <w:rFonts w:cs="Arial"/>
        </w:rPr>
        <w:t xml:space="preserve">vereenkomst met de nummer één Inschrijver op dat moment al aan de orde is of zou zijn (geweest). De looptijd van de </w:t>
      </w:r>
      <w:r w:rsidR="00A5130E">
        <w:rPr>
          <w:rFonts w:cs="Arial"/>
        </w:rPr>
        <w:t>(Raam)o</w:t>
      </w:r>
      <w:r w:rsidRPr="00993E17">
        <w:rPr>
          <w:rFonts w:cs="Arial"/>
        </w:rPr>
        <w:t xml:space="preserve">vereenkomst, inclusief optiejaren, is bij toepassing van de wachtkamerconstructie nimmer langer dan de resterende looptijd, inclusief optiejaren, van de </w:t>
      </w:r>
      <w:r w:rsidR="00A5130E">
        <w:rPr>
          <w:rFonts w:cs="Arial"/>
        </w:rPr>
        <w:t>(Raam)o</w:t>
      </w:r>
      <w:r w:rsidRPr="00993E17">
        <w:rPr>
          <w:rFonts w:cs="Arial"/>
        </w:rPr>
        <w:t>vereenkomst met de nummer één Inschrijver.</w:t>
      </w:r>
    </w:p>
    <w:p w14:paraId="5AE03568" w14:textId="77777777" w:rsidR="001C16B8" w:rsidRPr="00993E17" w:rsidRDefault="001C16B8" w:rsidP="001C16B8">
      <w:pPr>
        <w:rPr>
          <w:rFonts w:cs="Arial"/>
        </w:rPr>
      </w:pPr>
    </w:p>
    <w:p w14:paraId="666DC333" w14:textId="5A489BF0" w:rsidR="001C16B8" w:rsidRPr="00993E17" w:rsidRDefault="001C16B8" w:rsidP="001C16B8">
      <w:pPr>
        <w:rPr>
          <w:rFonts w:cs="Arial"/>
        </w:rPr>
      </w:pPr>
      <w:r w:rsidRPr="00993E17">
        <w:rPr>
          <w:rFonts w:cs="Arial"/>
        </w:rPr>
        <w:t xml:space="preserve">Opdrachtgever kan voornoemd recht inroepen tot 12 maanden na </w:t>
      </w:r>
      <w:r w:rsidR="006B18C7">
        <w:rPr>
          <w:rFonts w:cs="Arial"/>
        </w:rPr>
        <w:t xml:space="preserve">datum </w:t>
      </w:r>
      <w:r w:rsidRPr="00993E17">
        <w:rPr>
          <w:rFonts w:cs="Arial"/>
        </w:rPr>
        <w:t xml:space="preserve">de </w:t>
      </w:r>
      <w:r w:rsidR="00C5740A">
        <w:rPr>
          <w:rFonts w:cs="Arial"/>
        </w:rPr>
        <w:t>definitieve gunning a</w:t>
      </w:r>
      <w:r w:rsidRPr="00993E17">
        <w:rPr>
          <w:rFonts w:cs="Arial"/>
        </w:rPr>
        <w:t xml:space="preserve">an de nummer één Inschrijver. Mocht met de nummer één Inschrijver geen overeenstemming worden bereikt of de </w:t>
      </w:r>
      <w:r w:rsidR="00A5130E">
        <w:rPr>
          <w:rFonts w:cs="Arial"/>
        </w:rPr>
        <w:t>(Raam)o</w:t>
      </w:r>
      <w:r w:rsidRPr="00993E17">
        <w:rPr>
          <w:rFonts w:cs="Arial"/>
        </w:rPr>
        <w:t>vereenkomst voortijdig beëindigt binnen 12 maanden</w:t>
      </w:r>
      <w:r w:rsidR="00C5740A">
        <w:rPr>
          <w:rFonts w:cs="Arial"/>
        </w:rPr>
        <w:t xml:space="preserve"> na </w:t>
      </w:r>
      <w:r w:rsidR="006B18C7">
        <w:rPr>
          <w:rFonts w:cs="Arial"/>
        </w:rPr>
        <w:t xml:space="preserve">datum </w:t>
      </w:r>
      <w:r w:rsidR="00C5740A">
        <w:rPr>
          <w:rFonts w:cs="Arial"/>
        </w:rPr>
        <w:t>definitieve gunning</w:t>
      </w:r>
      <w:r w:rsidRPr="00993E17">
        <w:rPr>
          <w:rFonts w:cs="Arial"/>
        </w:rPr>
        <w:t xml:space="preserve">, dan kan Opdrachtgever de </w:t>
      </w:r>
      <w:r w:rsidR="00A5130E">
        <w:rPr>
          <w:rFonts w:cs="Arial"/>
        </w:rPr>
        <w:t>(Raam)o</w:t>
      </w:r>
      <w:r w:rsidRPr="00993E17">
        <w:rPr>
          <w:rFonts w:cs="Arial"/>
        </w:rPr>
        <w:t xml:space="preserve">vereenkomst gunnen aan de nummer twee Inschrijver. Met de nummer drie Inschrijver zal op dat moment dan een </w:t>
      </w:r>
      <w:r w:rsidR="00A5130E">
        <w:rPr>
          <w:rFonts w:cs="Arial"/>
        </w:rPr>
        <w:t>W</w:t>
      </w:r>
      <w:r w:rsidRPr="00993E17">
        <w:rPr>
          <w:rFonts w:cs="Arial"/>
        </w:rPr>
        <w:t>achtkamerovereenkomst worden gesloten etc.</w:t>
      </w:r>
    </w:p>
    <w:p w14:paraId="414898FE" w14:textId="77777777" w:rsidR="001C16B8" w:rsidRPr="00993E17" w:rsidRDefault="001C16B8" w:rsidP="001C16B8">
      <w:pPr>
        <w:rPr>
          <w:rFonts w:cs="Arial"/>
        </w:rPr>
      </w:pPr>
    </w:p>
    <w:p w14:paraId="3B5718A0" w14:textId="512CC055" w:rsidR="00B264FE" w:rsidRPr="00797ED5" w:rsidRDefault="001C16B8" w:rsidP="001C16B8">
      <w:pPr>
        <w:rPr>
          <w:rStyle w:val="RapportKop2Char"/>
          <w:rFonts w:eastAsiaTheme="majorEastAsia"/>
          <w:color w:val="365F91" w:themeColor="accent1" w:themeShade="BF"/>
          <w:sz w:val="26"/>
          <w:szCs w:val="26"/>
          <w:lang w:eastAsia="en-US"/>
        </w:rPr>
      </w:pPr>
      <w:r w:rsidRPr="00993E17">
        <w:rPr>
          <w:rFonts w:cs="Arial"/>
        </w:rPr>
        <w:t xml:space="preserve">Inschrijvers verklaren zich door ondertekening van </w:t>
      </w:r>
      <w:r w:rsidR="00764CC8">
        <w:rPr>
          <w:rFonts w:cs="Arial"/>
        </w:rPr>
        <w:t>B</w:t>
      </w:r>
      <w:r w:rsidRPr="00993E17">
        <w:rPr>
          <w:rFonts w:cs="Arial"/>
        </w:rPr>
        <w:t xml:space="preserve">ijlage 1 Akkoordverklaringen, akkoord met de </w:t>
      </w:r>
      <w:r w:rsidR="00764CC8">
        <w:rPr>
          <w:rFonts w:cs="Arial"/>
        </w:rPr>
        <w:t>W</w:t>
      </w:r>
      <w:r w:rsidRPr="00993E17">
        <w:rPr>
          <w:rFonts w:cs="Arial"/>
        </w:rPr>
        <w:t>achtkamer</w:t>
      </w:r>
      <w:r w:rsidR="00764CC8">
        <w:rPr>
          <w:rFonts w:cs="Arial"/>
        </w:rPr>
        <w:t>overeenkomst.</w:t>
      </w:r>
      <w:r w:rsidR="00B264FE">
        <w:rPr>
          <w:rStyle w:val="RapportKop2Char"/>
          <w:rFonts w:eastAsiaTheme="majorEastAsia"/>
          <w:sz w:val="40"/>
          <w:szCs w:val="40"/>
          <w:lang w:eastAsia="en-US"/>
        </w:rPr>
        <w:br w:type="page"/>
      </w:r>
    </w:p>
    <w:p w14:paraId="4DF79974" w14:textId="05B10230" w:rsidR="009225E8" w:rsidRPr="00AC4F69" w:rsidRDefault="002A3E16" w:rsidP="009225E8">
      <w:pPr>
        <w:pStyle w:val="Kop1"/>
        <w:rPr>
          <w:rFonts w:ascii="Arial" w:hAnsi="Arial" w:cs="Arial"/>
          <w:b/>
        </w:rPr>
      </w:pPr>
      <w:bookmarkStart w:id="145" w:name="_Toc124776157"/>
      <w:r>
        <w:rPr>
          <w:rFonts w:ascii="Arial" w:hAnsi="Arial" w:cs="Arial"/>
          <w:b/>
        </w:rPr>
        <w:lastRenderedPageBreak/>
        <w:t>8</w:t>
      </w:r>
      <w:r w:rsidR="00B40440">
        <w:rPr>
          <w:rFonts w:ascii="Arial" w:hAnsi="Arial" w:cs="Arial"/>
          <w:b/>
        </w:rPr>
        <w:tab/>
      </w:r>
      <w:r w:rsidR="00F1429F">
        <w:rPr>
          <w:rFonts w:ascii="Arial" w:hAnsi="Arial" w:cs="Arial"/>
          <w:b/>
        </w:rPr>
        <w:t xml:space="preserve">Overzicht </w:t>
      </w:r>
      <w:r w:rsidR="00B40440">
        <w:rPr>
          <w:rFonts w:ascii="Arial" w:hAnsi="Arial" w:cs="Arial"/>
          <w:b/>
        </w:rPr>
        <w:t>in te dienen documenten bij inschrijving</w:t>
      </w:r>
      <w:bookmarkEnd w:id="145"/>
    </w:p>
    <w:bookmarkEnd w:id="113"/>
    <w:p w14:paraId="1BDC1FE3" w14:textId="59C18DDF" w:rsidR="00260647" w:rsidRDefault="00260647" w:rsidP="00260647">
      <w:pPr>
        <w:rPr>
          <w:rFonts w:cs="Arial"/>
        </w:rPr>
      </w:pPr>
    </w:p>
    <w:p w14:paraId="6A81B353" w14:textId="77777777" w:rsidR="00B40440" w:rsidRDefault="00B40440" w:rsidP="00393D00">
      <w:pPr>
        <w:rPr>
          <w:rFonts w:cs="Arial"/>
        </w:rPr>
      </w:pPr>
    </w:p>
    <w:p w14:paraId="36DE41C6" w14:textId="38B0498A" w:rsidR="00393D00" w:rsidRPr="00575581" w:rsidRDefault="00393D00" w:rsidP="00393D00">
      <w:pPr>
        <w:rPr>
          <w:rFonts w:cs="Arial"/>
        </w:rPr>
      </w:pPr>
      <w:r w:rsidRPr="00575581">
        <w:rPr>
          <w:rFonts w:cs="Arial"/>
        </w:rPr>
        <w:t xml:space="preserve">Inschrijvers moeten de volgende gegevens aan </w:t>
      </w:r>
      <w:r w:rsidR="00D84685">
        <w:rPr>
          <w:rFonts w:cs="Arial"/>
        </w:rPr>
        <w:t xml:space="preserve">Opdrachtgever </w:t>
      </w:r>
      <w:r>
        <w:rPr>
          <w:rFonts w:cs="Arial"/>
        </w:rPr>
        <w:t>verstrekken:</w:t>
      </w:r>
      <w:r w:rsidRPr="00575581">
        <w:rPr>
          <w:rFonts w:cs="Arial"/>
        </w:rPr>
        <w:t xml:space="preserve">    </w:t>
      </w:r>
    </w:p>
    <w:p w14:paraId="078E1510" w14:textId="77777777" w:rsidR="00393D00" w:rsidRDefault="00393D00" w:rsidP="00393D00">
      <w:pPr>
        <w:pStyle w:val="Koptekst"/>
        <w:rPr>
          <w:rFonts w:cs="Arial"/>
        </w:rPr>
      </w:pPr>
    </w:p>
    <w:p w14:paraId="774AFAC1" w14:textId="2A1DFF37" w:rsidR="00797ED5" w:rsidRPr="00797ED5" w:rsidRDefault="00393D00" w:rsidP="00797ED5">
      <w:pPr>
        <w:numPr>
          <w:ilvl w:val="0"/>
          <w:numId w:val="33"/>
        </w:numPr>
        <w:rPr>
          <w:rFonts w:cs="Arial"/>
          <w:b/>
          <w:noProof/>
        </w:rPr>
      </w:pPr>
      <w:r w:rsidRPr="00797ED5">
        <w:rPr>
          <w:rFonts w:cs="Arial"/>
          <w:b/>
        </w:rPr>
        <w:t>Akkoordverklaringen (bi</w:t>
      </w:r>
      <w:r w:rsidR="00797ED5">
        <w:rPr>
          <w:rFonts w:cs="Arial"/>
          <w:b/>
        </w:rPr>
        <w:t>jlage 1)</w:t>
      </w:r>
    </w:p>
    <w:p w14:paraId="70CAA8E7" w14:textId="39539CCD" w:rsidR="00393D00" w:rsidRDefault="00E4413D" w:rsidP="00797ED5">
      <w:pPr>
        <w:ind w:left="720"/>
        <w:rPr>
          <w:rFonts w:cs="Arial"/>
        </w:rPr>
      </w:pPr>
      <w:r>
        <w:rPr>
          <w:rFonts w:cs="Arial"/>
        </w:rPr>
        <w:t xml:space="preserve">De onderstaande documenten zijn als separate aanbestedingsstukken toegevoegd. </w:t>
      </w:r>
      <w:r w:rsidR="00393D00">
        <w:rPr>
          <w:rFonts w:cs="Arial"/>
        </w:rPr>
        <w:t>In deze bijlage gaat inschrijver akkoord met de inhoud van:</w:t>
      </w:r>
    </w:p>
    <w:p w14:paraId="497EB095" w14:textId="13BD2900" w:rsidR="00E4413D" w:rsidRPr="00E4413D" w:rsidRDefault="00E4413D" w:rsidP="00E4413D">
      <w:pPr>
        <w:pStyle w:val="Lijstalinea"/>
        <w:numPr>
          <w:ilvl w:val="0"/>
          <w:numId w:val="6"/>
        </w:numPr>
        <w:rPr>
          <w:rFonts w:cs="Arial"/>
        </w:rPr>
      </w:pPr>
      <w:r w:rsidRPr="00AD23B3">
        <w:rPr>
          <w:rFonts w:cs="Arial"/>
          <w:bCs/>
        </w:rPr>
        <w:t xml:space="preserve">het VNG Model Algemene inkoopvoorwaarden </w:t>
      </w:r>
      <w:r w:rsidR="004758D6">
        <w:rPr>
          <w:rFonts w:cs="Arial"/>
          <w:bCs/>
        </w:rPr>
        <w:t>L</w:t>
      </w:r>
      <w:r w:rsidRPr="00AD23B3">
        <w:rPr>
          <w:rFonts w:cs="Arial"/>
          <w:bCs/>
        </w:rPr>
        <w:t xml:space="preserve">everingen en </w:t>
      </w:r>
      <w:r w:rsidR="004758D6">
        <w:rPr>
          <w:rFonts w:cs="Arial"/>
          <w:bCs/>
        </w:rPr>
        <w:t>D</w:t>
      </w:r>
      <w:r w:rsidRPr="00AD23B3">
        <w:rPr>
          <w:rFonts w:cs="Arial"/>
          <w:bCs/>
        </w:rPr>
        <w:t xml:space="preserve">iensten regio Noord-Holland-Noord incl. addendum d.d. </w:t>
      </w:r>
      <w:r w:rsidRPr="00AD23B3">
        <w:rPr>
          <w:rFonts w:cs="Arial"/>
          <w:b/>
        </w:rPr>
        <w:t>(bijlage</w:t>
      </w:r>
      <w:r w:rsidRPr="00F37CA3">
        <w:rPr>
          <w:rFonts w:cs="Arial"/>
          <w:b/>
        </w:rPr>
        <w:t xml:space="preserve"> 6)</w:t>
      </w:r>
      <w:r w:rsidR="00F37CA3">
        <w:rPr>
          <w:rFonts w:cs="Arial"/>
          <w:b/>
        </w:rPr>
        <w:t>;</w:t>
      </w:r>
    </w:p>
    <w:p w14:paraId="29BE988F" w14:textId="77B50184" w:rsidR="00393D00" w:rsidRDefault="00393D00" w:rsidP="00797ED5">
      <w:pPr>
        <w:pStyle w:val="Lijstalinea"/>
        <w:numPr>
          <w:ilvl w:val="0"/>
          <w:numId w:val="6"/>
        </w:numPr>
        <w:rPr>
          <w:rFonts w:cs="Arial"/>
        </w:rPr>
      </w:pPr>
      <w:r w:rsidRPr="00E05CE6">
        <w:rPr>
          <w:rFonts w:cs="Arial"/>
        </w:rPr>
        <w:t xml:space="preserve">het Programma van </w:t>
      </w:r>
      <w:r>
        <w:rPr>
          <w:rFonts w:cs="Arial"/>
        </w:rPr>
        <w:t xml:space="preserve">Eisen </w:t>
      </w:r>
      <w:r w:rsidRPr="00F37CA3">
        <w:rPr>
          <w:rFonts w:cs="Arial"/>
          <w:b/>
        </w:rPr>
        <w:t xml:space="preserve">(bijlage </w:t>
      </w:r>
      <w:r w:rsidR="00E4413D" w:rsidRPr="00F37CA3">
        <w:rPr>
          <w:rFonts w:cs="Arial"/>
          <w:b/>
        </w:rPr>
        <w:t>7</w:t>
      </w:r>
      <w:r w:rsidRPr="00F37CA3">
        <w:rPr>
          <w:rFonts w:cs="Arial"/>
          <w:b/>
        </w:rPr>
        <w:t>);</w:t>
      </w:r>
    </w:p>
    <w:p w14:paraId="2D8AA413" w14:textId="0CA4EFF4" w:rsidR="00797ED5" w:rsidRPr="00ED6D6A" w:rsidRDefault="00393D00" w:rsidP="00797ED5">
      <w:pPr>
        <w:pStyle w:val="Lijstalinea"/>
        <w:numPr>
          <w:ilvl w:val="0"/>
          <w:numId w:val="6"/>
        </w:numPr>
        <w:rPr>
          <w:rFonts w:cs="Arial"/>
        </w:rPr>
      </w:pPr>
      <w:r w:rsidRPr="00797ED5">
        <w:rPr>
          <w:rFonts w:cs="Arial"/>
        </w:rPr>
        <w:t xml:space="preserve">de </w:t>
      </w:r>
      <w:r w:rsidR="00691AFF">
        <w:rPr>
          <w:rFonts w:cs="Arial"/>
        </w:rPr>
        <w:t>C</w:t>
      </w:r>
      <w:r w:rsidRPr="00797ED5">
        <w:rPr>
          <w:rFonts w:cs="Arial"/>
        </w:rPr>
        <w:t>oncept</w:t>
      </w:r>
      <w:r w:rsidR="00691AFF">
        <w:rPr>
          <w:rFonts w:cs="Arial"/>
        </w:rPr>
        <w:t xml:space="preserve"> </w:t>
      </w:r>
      <w:r w:rsidR="00D84685">
        <w:rPr>
          <w:rFonts w:cs="Arial"/>
        </w:rPr>
        <w:t>(</w:t>
      </w:r>
      <w:r w:rsidR="00691AFF">
        <w:rPr>
          <w:rFonts w:cs="Arial"/>
        </w:rPr>
        <w:t>Raam</w:t>
      </w:r>
      <w:r w:rsidR="00D84685">
        <w:rPr>
          <w:rFonts w:cs="Arial"/>
        </w:rPr>
        <w:t>)</w:t>
      </w:r>
      <w:r w:rsidRPr="00797ED5">
        <w:rPr>
          <w:rFonts w:cs="Arial"/>
        </w:rPr>
        <w:t xml:space="preserve">overeenkomst </w:t>
      </w:r>
      <w:r w:rsidRPr="00F37CA3">
        <w:rPr>
          <w:rFonts w:cs="Arial"/>
          <w:b/>
        </w:rPr>
        <w:t xml:space="preserve">(bijlage </w:t>
      </w:r>
      <w:r w:rsidR="00E4413D" w:rsidRPr="00F37CA3">
        <w:rPr>
          <w:rFonts w:cs="Arial"/>
          <w:b/>
        </w:rPr>
        <w:t>8</w:t>
      </w:r>
      <w:r w:rsidRPr="00F37CA3">
        <w:rPr>
          <w:rFonts w:cs="Arial"/>
          <w:b/>
        </w:rPr>
        <w:t>);</w:t>
      </w:r>
    </w:p>
    <w:p w14:paraId="03455A2B" w14:textId="0911F4FE" w:rsidR="00ED6D6A" w:rsidRDefault="00ED6D6A" w:rsidP="00797ED5">
      <w:pPr>
        <w:pStyle w:val="Lijstalinea"/>
        <w:numPr>
          <w:ilvl w:val="0"/>
          <w:numId w:val="6"/>
        </w:numPr>
        <w:rPr>
          <w:rFonts w:cs="Arial"/>
        </w:rPr>
      </w:pPr>
      <w:r w:rsidRPr="00ED6D6A">
        <w:rPr>
          <w:rFonts w:cs="Arial"/>
          <w:bCs/>
        </w:rPr>
        <w:t>de Concept Wachtkamerovereenkomst</w:t>
      </w:r>
      <w:r>
        <w:rPr>
          <w:rFonts w:cs="Arial"/>
          <w:b/>
        </w:rPr>
        <w:t xml:space="preserve"> (bijlage 9).</w:t>
      </w:r>
    </w:p>
    <w:p w14:paraId="14B59B5E" w14:textId="1868C11C" w:rsidR="00393D00" w:rsidRDefault="00393D00" w:rsidP="00393D00">
      <w:pPr>
        <w:rPr>
          <w:rFonts w:cs="Arial"/>
          <w:noProof/>
        </w:rPr>
      </w:pPr>
    </w:p>
    <w:p w14:paraId="60B5CA9A" w14:textId="075AE916" w:rsidR="00393D00" w:rsidRDefault="00393D00" w:rsidP="00797ED5">
      <w:pPr>
        <w:pStyle w:val="Lijstalinea"/>
        <w:numPr>
          <w:ilvl w:val="0"/>
          <w:numId w:val="33"/>
        </w:numPr>
        <w:rPr>
          <w:rFonts w:cs="Arial"/>
          <w:b/>
          <w:noProof/>
        </w:rPr>
      </w:pPr>
      <w:r w:rsidRPr="00797ED5">
        <w:rPr>
          <w:rFonts w:cs="Arial"/>
          <w:b/>
          <w:noProof/>
        </w:rPr>
        <w:t>Referentie</w:t>
      </w:r>
      <w:r w:rsidR="00797ED5" w:rsidRPr="00797ED5">
        <w:rPr>
          <w:rFonts w:cs="Arial"/>
          <w:b/>
          <w:noProof/>
        </w:rPr>
        <w:t xml:space="preserve"> (bijlage 2)</w:t>
      </w:r>
    </w:p>
    <w:p w14:paraId="45AC9CFA" w14:textId="77777777" w:rsidR="00E4413D" w:rsidRPr="00E4413D" w:rsidRDefault="00E4413D" w:rsidP="00E4413D">
      <w:pPr>
        <w:pStyle w:val="Lijstalinea"/>
        <w:rPr>
          <w:rFonts w:cs="Arial"/>
          <w:b/>
          <w:noProof/>
        </w:rPr>
      </w:pPr>
    </w:p>
    <w:p w14:paraId="5D46C962" w14:textId="2D9FC61E" w:rsidR="00E4413D" w:rsidRPr="00E4413D" w:rsidRDefault="00E4413D" w:rsidP="00E4413D">
      <w:pPr>
        <w:numPr>
          <w:ilvl w:val="0"/>
          <w:numId w:val="33"/>
        </w:numPr>
        <w:rPr>
          <w:rFonts w:cs="Arial"/>
          <w:b/>
          <w:noProof/>
        </w:rPr>
      </w:pPr>
      <w:r w:rsidRPr="00E4413D">
        <w:rPr>
          <w:rFonts w:cs="Arial"/>
          <w:b/>
          <w:noProof/>
        </w:rPr>
        <w:t xml:space="preserve">Aanmelden als samenwerkingsverband (voorheen combinatie) (bijlage </w:t>
      </w:r>
      <w:r w:rsidRPr="00E4413D">
        <w:rPr>
          <w:rFonts w:cs="Arial"/>
          <w:b/>
        </w:rPr>
        <w:t>3)</w:t>
      </w:r>
    </w:p>
    <w:p w14:paraId="0D127DEA" w14:textId="0B82DA9B" w:rsidR="00393D00" w:rsidRPr="00E4413D" w:rsidRDefault="00393D00" w:rsidP="00797ED5">
      <w:pPr>
        <w:rPr>
          <w:rFonts w:cs="Arial"/>
          <w:b/>
          <w:noProof/>
        </w:rPr>
      </w:pPr>
    </w:p>
    <w:p w14:paraId="4219404B" w14:textId="3DED6F57" w:rsidR="00393D00" w:rsidRDefault="00393D00" w:rsidP="00850FD5">
      <w:pPr>
        <w:pStyle w:val="Lijstalinea"/>
        <w:numPr>
          <w:ilvl w:val="0"/>
          <w:numId w:val="33"/>
        </w:numPr>
        <w:rPr>
          <w:rFonts w:cs="Arial"/>
          <w:b/>
          <w:noProof/>
        </w:rPr>
      </w:pPr>
      <w:r w:rsidRPr="00E4413D">
        <w:rPr>
          <w:rFonts w:cs="Arial"/>
          <w:b/>
          <w:noProof/>
        </w:rPr>
        <w:t xml:space="preserve">Aanmelden als hoofdaannemer met onderaannemer(s) (bijlage </w:t>
      </w:r>
      <w:r w:rsidR="00E4413D">
        <w:rPr>
          <w:rFonts w:cs="Arial"/>
          <w:b/>
        </w:rPr>
        <w:t>4</w:t>
      </w:r>
      <w:r w:rsidRPr="00E4413D">
        <w:rPr>
          <w:rFonts w:cs="Arial"/>
          <w:b/>
        </w:rPr>
        <w:t>)</w:t>
      </w:r>
    </w:p>
    <w:p w14:paraId="4F4E13A1" w14:textId="790DBF2C" w:rsidR="00E4413D" w:rsidRPr="002C2C18" w:rsidRDefault="00E4413D" w:rsidP="002C2C18">
      <w:pPr>
        <w:rPr>
          <w:rFonts w:cs="Arial"/>
          <w:b/>
          <w:noProof/>
        </w:rPr>
      </w:pPr>
    </w:p>
    <w:p w14:paraId="79A8DE33" w14:textId="23E27310" w:rsidR="00E4413D" w:rsidRDefault="00E4413D" w:rsidP="00850FD5">
      <w:pPr>
        <w:pStyle w:val="Lijstalinea"/>
        <w:numPr>
          <w:ilvl w:val="0"/>
          <w:numId w:val="33"/>
        </w:numPr>
        <w:rPr>
          <w:rFonts w:cs="Arial"/>
          <w:b/>
          <w:noProof/>
        </w:rPr>
      </w:pPr>
      <w:r>
        <w:rPr>
          <w:rFonts w:cs="Arial"/>
          <w:b/>
        </w:rPr>
        <w:t>Prijzenblad (bijlage 5</w:t>
      </w:r>
      <w:r w:rsidRPr="00E4413D">
        <w:rPr>
          <w:rFonts w:cs="Arial"/>
          <w:b/>
        </w:rPr>
        <w:t>)</w:t>
      </w:r>
    </w:p>
    <w:p w14:paraId="258C1662" w14:textId="77777777" w:rsidR="002C2C18" w:rsidRPr="002C2C18" w:rsidRDefault="002C2C18" w:rsidP="002C2C18">
      <w:pPr>
        <w:pStyle w:val="Lijstalinea"/>
        <w:rPr>
          <w:rFonts w:cs="Arial"/>
          <w:b/>
          <w:noProof/>
        </w:rPr>
      </w:pPr>
    </w:p>
    <w:p w14:paraId="4164EC47" w14:textId="1A071864" w:rsidR="002C2C18" w:rsidRPr="002C2C18" w:rsidRDefault="002C2C18" w:rsidP="002C2C18">
      <w:pPr>
        <w:pStyle w:val="Lijstalinea"/>
        <w:numPr>
          <w:ilvl w:val="0"/>
          <w:numId w:val="33"/>
        </w:numPr>
        <w:rPr>
          <w:rFonts w:cs="Arial"/>
          <w:b/>
          <w:noProof/>
        </w:rPr>
      </w:pPr>
      <w:r>
        <w:rPr>
          <w:rFonts w:cs="Arial"/>
          <w:b/>
          <w:noProof/>
        </w:rPr>
        <w:t>Uniform Europees Aanbestedingsdocument (UEA)</w:t>
      </w:r>
    </w:p>
    <w:p w14:paraId="5DC452AA" w14:textId="77777777" w:rsidR="00393D00" w:rsidRPr="00E4413D" w:rsidRDefault="00393D00" w:rsidP="00393D00">
      <w:pPr>
        <w:rPr>
          <w:rFonts w:cs="Arial"/>
          <w:b/>
          <w:noProof/>
        </w:rPr>
      </w:pPr>
    </w:p>
    <w:p w14:paraId="4FA4204B" w14:textId="1C6E69AF" w:rsidR="00393D00" w:rsidRPr="00E4413D" w:rsidRDefault="00DF6F27" w:rsidP="00797ED5">
      <w:pPr>
        <w:pStyle w:val="Lijstalinea"/>
        <w:numPr>
          <w:ilvl w:val="0"/>
          <w:numId w:val="33"/>
        </w:numPr>
        <w:rPr>
          <w:rFonts w:cs="Arial"/>
          <w:b/>
          <w:noProof/>
        </w:rPr>
      </w:pPr>
      <w:r>
        <w:rPr>
          <w:rFonts w:cs="Arial"/>
          <w:b/>
          <w:noProof/>
        </w:rPr>
        <w:t>Beantwoording</w:t>
      </w:r>
      <w:r w:rsidR="00393D00" w:rsidRPr="00E4413D">
        <w:rPr>
          <w:rFonts w:cs="Arial"/>
          <w:b/>
          <w:noProof/>
        </w:rPr>
        <w:t xml:space="preserve"> Kwalitatieve gunningscriteria</w:t>
      </w:r>
      <w:r w:rsidR="00797ED5" w:rsidRPr="00E4413D">
        <w:rPr>
          <w:rFonts w:cs="Arial"/>
          <w:b/>
          <w:noProof/>
        </w:rPr>
        <w:t xml:space="preserve"> </w:t>
      </w:r>
      <w:r>
        <w:rPr>
          <w:rFonts w:cs="Arial"/>
          <w:b/>
          <w:noProof/>
        </w:rPr>
        <w:t>(4.3.1 en 4.3.2)</w:t>
      </w:r>
    </w:p>
    <w:p w14:paraId="23579EE4" w14:textId="77777777" w:rsidR="00393D00" w:rsidRDefault="00393D00" w:rsidP="00393D00">
      <w:pPr>
        <w:rPr>
          <w:rFonts w:cs="Arial"/>
        </w:rPr>
      </w:pPr>
    </w:p>
    <w:p w14:paraId="5BF7EE41" w14:textId="71F5174E" w:rsidR="00260647" w:rsidRDefault="00F37CA3" w:rsidP="00260647">
      <w:pPr>
        <w:rPr>
          <w:rFonts w:cs="Arial"/>
        </w:rPr>
      </w:pPr>
      <w:r>
        <w:rPr>
          <w:rFonts w:cs="Arial"/>
        </w:rPr>
        <w:t xml:space="preserve">Door </w:t>
      </w:r>
      <w:r w:rsidR="00D84685">
        <w:rPr>
          <w:rFonts w:cs="Arial"/>
        </w:rPr>
        <w:t>Opdrachtgever</w:t>
      </w:r>
      <w:r>
        <w:rPr>
          <w:rFonts w:cs="Arial"/>
        </w:rPr>
        <w:t xml:space="preserve"> zijn de volgende documenten aan de aanbestedingsstukken toegevoegd:</w:t>
      </w:r>
    </w:p>
    <w:p w14:paraId="23D8E7CB" w14:textId="77777777" w:rsidR="005D0351" w:rsidRPr="0035772F" w:rsidRDefault="005D0351" w:rsidP="005D0351">
      <w:pPr>
        <w:rPr>
          <w:rFonts w:cs="Arial"/>
          <w:b/>
          <w:noProof/>
        </w:rPr>
      </w:pPr>
    </w:p>
    <w:p w14:paraId="34364CCE" w14:textId="77777777" w:rsidR="005D0351" w:rsidRPr="0035772F" w:rsidRDefault="005D0351" w:rsidP="00F37CA3">
      <w:pPr>
        <w:pStyle w:val="Lijstalinea"/>
        <w:numPr>
          <w:ilvl w:val="0"/>
          <w:numId w:val="33"/>
        </w:numPr>
        <w:rPr>
          <w:rFonts w:cs="Arial"/>
          <w:b/>
          <w:noProof/>
        </w:rPr>
      </w:pPr>
      <w:r w:rsidRPr="0035772F">
        <w:rPr>
          <w:rFonts w:cs="Arial"/>
          <w:b/>
        </w:rPr>
        <w:t>Uniform Europees Aanbestedingsdocument (UEA)</w:t>
      </w:r>
    </w:p>
    <w:p w14:paraId="3DF9DAD5" w14:textId="77777777" w:rsidR="005D0351" w:rsidRPr="0035772F" w:rsidRDefault="005D0351" w:rsidP="005D0351">
      <w:pPr>
        <w:pStyle w:val="Lijstalinea"/>
        <w:rPr>
          <w:rFonts w:cs="Arial"/>
          <w:b/>
          <w:noProof/>
        </w:rPr>
      </w:pPr>
    </w:p>
    <w:p w14:paraId="2FA534E5" w14:textId="0C213D01" w:rsidR="00F37CA3" w:rsidRDefault="004758D6" w:rsidP="00F37CA3">
      <w:pPr>
        <w:pStyle w:val="Lijstalinea"/>
        <w:numPr>
          <w:ilvl w:val="0"/>
          <w:numId w:val="33"/>
        </w:numPr>
        <w:rPr>
          <w:rFonts w:cs="Arial"/>
          <w:b/>
          <w:noProof/>
        </w:rPr>
      </w:pPr>
      <w:r w:rsidRPr="0035772F">
        <w:rPr>
          <w:rFonts w:cs="Arial"/>
          <w:b/>
        </w:rPr>
        <w:t>VNG Model Algemene inkoopvoorwaarden Leveringen en Diensten regio Noord-Holland- Noord</w:t>
      </w:r>
      <w:r w:rsidR="00691AFF" w:rsidRPr="0035772F">
        <w:rPr>
          <w:rFonts w:cs="Arial"/>
          <w:b/>
        </w:rPr>
        <w:t xml:space="preserve"> incl. addendum</w:t>
      </w:r>
    </w:p>
    <w:p w14:paraId="6D465734" w14:textId="77777777" w:rsidR="00993E17" w:rsidRPr="00993E17" w:rsidRDefault="00993E17" w:rsidP="00993E17">
      <w:pPr>
        <w:pStyle w:val="Lijstalinea"/>
        <w:rPr>
          <w:rFonts w:cs="Arial"/>
          <w:b/>
          <w:noProof/>
        </w:rPr>
      </w:pPr>
    </w:p>
    <w:p w14:paraId="722E1772" w14:textId="6CE134C2" w:rsidR="00993E17" w:rsidRPr="0035772F" w:rsidRDefault="00993E17" w:rsidP="00F37CA3">
      <w:pPr>
        <w:pStyle w:val="Lijstalinea"/>
        <w:numPr>
          <w:ilvl w:val="0"/>
          <w:numId w:val="33"/>
        </w:numPr>
        <w:rPr>
          <w:rFonts w:cs="Arial"/>
          <w:b/>
          <w:noProof/>
        </w:rPr>
      </w:pPr>
      <w:r>
        <w:rPr>
          <w:rFonts w:cs="Arial"/>
          <w:b/>
          <w:noProof/>
        </w:rPr>
        <w:t>Prijzenblad (bijlage 5)</w:t>
      </w:r>
    </w:p>
    <w:p w14:paraId="6FEB06DC" w14:textId="77777777" w:rsidR="00F37CA3" w:rsidRPr="0035772F" w:rsidRDefault="00F37CA3" w:rsidP="00F37CA3">
      <w:pPr>
        <w:rPr>
          <w:rFonts w:cs="Arial"/>
          <w:b/>
          <w:noProof/>
        </w:rPr>
      </w:pPr>
    </w:p>
    <w:p w14:paraId="267325AD" w14:textId="7A132E53" w:rsidR="00F37CA3" w:rsidRPr="0035772F" w:rsidRDefault="005D0351" w:rsidP="00F37CA3">
      <w:pPr>
        <w:pStyle w:val="Lijstalinea"/>
        <w:numPr>
          <w:ilvl w:val="0"/>
          <w:numId w:val="33"/>
        </w:numPr>
        <w:rPr>
          <w:rFonts w:cs="Arial"/>
          <w:b/>
          <w:noProof/>
        </w:rPr>
      </w:pPr>
      <w:r w:rsidRPr="0035772F">
        <w:rPr>
          <w:rFonts w:cs="Arial"/>
          <w:b/>
          <w:noProof/>
        </w:rPr>
        <w:t>Programma van Eisen (bijlage 7)</w:t>
      </w:r>
    </w:p>
    <w:p w14:paraId="0DEC0396" w14:textId="77777777" w:rsidR="005D0351" w:rsidRPr="0035772F" w:rsidRDefault="005D0351" w:rsidP="005D0351">
      <w:pPr>
        <w:pStyle w:val="Lijstalinea"/>
        <w:rPr>
          <w:rFonts w:cs="Arial"/>
          <w:b/>
          <w:noProof/>
        </w:rPr>
      </w:pPr>
    </w:p>
    <w:p w14:paraId="4CE525E8" w14:textId="2F6D43D2" w:rsidR="005D0351" w:rsidRDefault="005D0351" w:rsidP="00F37CA3">
      <w:pPr>
        <w:pStyle w:val="Lijstalinea"/>
        <w:numPr>
          <w:ilvl w:val="0"/>
          <w:numId w:val="33"/>
        </w:numPr>
        <w:rPr>
          <w:rFonts w:cs="Arial"/>
          <w:b/>
          <w:noProof/>
        </w:rPr>
      </w:pPr>
      <w:r w:rsidRPr="0035772F">
        <w:rPr>
          <w:rFonts w:cs="Arial"/>
          <w:b/>
          <w:noProof/>
        </w:rPr>
        <w:t>Concept</w:t>
      </w:r>
      <w:r w:rsidR="00ED6D6A">
        <w:rPr>
          <w:rFonts w:cs="Arial"/>
          <w:b/>
          <w:noProof/>
        </w:rPr>
        <w:t xml:space="preserve"> </w:t>
      </w:r>
      <w:r w:rsidR="00D84685">
        <w:rPr>
          <w:rFonts w:cs="Arial"/>
          <w:b/>
          <w:noProof/>
        </w:rPr>
        <w:t>(</w:t>
      </w:r>
      <w:r w:rsidR="00ED6D6A">
        <w:rPr>
          <w:rFonts w:cs="Arial"/>
          <w:b/>
          <w:noProof/>
        </w:rPr>
        <w:t>Raam</w:t>
      </w:r>
      <w:r w:rsidR="00D84685">
        <w:rPr>
          <w:rFonts w:cs="Arial"/>
          <w:b/>
          <w:noProof/>
        </w:rPr>
        <w:t>)</w:t>
      </w:r>
      <w:r w:rsidRPr="0035772F">
        <w:rPr>
          <w:rFonts w:cs="Arial"/>
          <w:b/>
          <w:noProof/>
        </w:rPr>
        <w:t>overeenkomst (bijlage 8)</w:t>
      </w:r>
    </w:p>
    <w:p w14:paraId="6491B11D" w14:textId="77777777" w:rsidR="00ED6D6A" w:rsidRPr="00ED6D6A" w:rsidRDefault="00ED6D6A" w:rsidP="00ED6D6A">
      <w:pPr>
        <w:pStyle w:val="Lijstalinea"/>
        <w:rPr>
          <w:rFonts w:cs="Arial"/>
          <w:b/>
          <w:noProof/>
        </w:rPr>
      </w:pPr>
    </w:p>
    <w:p w14:paraId="7433069D" w14:textId="6294ED53" w:rsidR="00ED6D6A" w:rsidRPr="0035772F" w:rsidRDefault="00ED6D6A" w:rsidP="00F37CA3">
      <w:pPr>
        <w:pStyle w:val="Lijstalinea"/>
        <w:numPr>
          <w:ilvl w:val="0"/>
          <w:numId w:val="33"/>
        </w:numPr>
        <w:rPr>
          <w:rFonts w:cs="Arial"/>
          <w:b/>
          <w:noProof/>
        </w:rPr>
      </w:pPr>
      <w:r>
        <w:rPr>
          <w:rFonts w:cs="Arial"/>
          <w:b/>
          <w:noProof/>
        </w:rPr>
        <w:t>Concept Wachtkamerovereenkomst (bijlage 9)</w:t>
      </w:r>
    </w:p>
    <w:p w14:paraId="4F91E48F" w14:textId="77777777" w:rsidR="008144EE" w:rsidRPr="00897234" w:rsidRDefault="008144EE" w:rsidP="00897234">
      <w:pPr>
        <w:rPr>
          <w:rFonts w:cs="Arial"/>
          <w:b/>
          <w:noProof/>
        </w:rPr>
      </w:pPr>
    </w:p>
    <w:p w14:paraId="0CAFCE81" w14:textId="621EA9F6" w:rsidR="008144EE" w:rsidRPr="0035772F" w:rsidRDefault="008144EE" w:rsidP="00F37CA3">
      <w:pPr>
        <w:pStyle w:val="Lijstalinea"/>
        <w:numPr>
          <w:ilvl w:val="0"/>
          <w:numId w:val="33"/>
        </w:numPr>
        <w:rPr>
          <w:rFonts w:cs="Arial"/>
          <w:b/>
          <w:noProof/>
        </w:rPr>
      </w:pPr>
      <w:r w:rsidRPr="0035772F">
        <w:rPr>
          <w:rFonts w:cs="Arial"/>
          <w:b/>
          <w:noProof/>
        </w:rPr>
        <w:t xml:space="preserve">Plattegrond Gebouw 66 </w:t>
      </w:r>
      <w:r w:rsidR="007A32CA">
        <w:rPr>
          <w:rFonts w:cs="Arial"/>
          <w:b/>
          <w:noProof/>
        </w:rPr>
        <w:t>(bijlage 10)</w:t>
      </w:r>
    </w:p>
    <w:p w14:paraId="06652E0F" w14:textId="77777777" w:rsidR="009225E8" w:rsidRDefault="009225E8" w:rsidP="009225E8">
      <w:pPr>
        <w:rPr>
          <w:rFonts w:cs="Arial"/>
        </w:rPr>
      </w:pPr>
    </w:p>
    <w:p w14:paraId="751EFB4F" w14:textId="69CD4E32" w:rsidR="00797ED5" w:rsidRDefault="00797ED5">
      <w:pPr>
        <w:rPr>
          <w:rFonts w:eastAsiaTheme="majorEastAsia" w:cs="Arial"/>
          <w:b/>
          <w:color w:val="365F91" w:themeColor="accent1" w:themeShade="BF"/>
          <w:sz w:val="32"/>
          <w:szCs w:val="32"/>
        </w:rPr>
      </w:pPr>
    </w:p>
    <w:sectPr w:rsidR="00797ED5" w:rsidSect="007513BA">
      <w:headerReference w:type="default" r:id="rId17"/>
      <w:footerReference w:type="defaul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13E94" w14:textId="77777777" w:rsidR="004C5AD8" w:rsidRDefault="004C5AD8" w:rsidP="00F45332">
      <w:r>
        <w:separator/>
      </w:r>
    </w:p>
  </w:endnote>
  <w:endnote w:type="continuationSeparator" w:id="0">
    <w:p w14:paraId="0B2F6E5E" w14:textId="77777777" w:rsidR="004C5AD8" w:rsidRDefault="004C5AD8" w:rsidP="00F4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Bold">
    <w:altName w:val="Times New Roman"/>
    <w:panose1 w:val="00000000000000000000"/>
    <w:charset w:val="00"/>
    <w:family w:val="swiss"/>
    <w:notTrueType/>
    <w:pitch w:val="default"/>
    <w:sig w:usb0="00000003" w:usb1="00000000" w:usb2="00000000" w:usb3="00000000" w:csb0="00000001" w:csb1="00000000"/>
  </w:font>
  <w:font w:name="Meiryo">
    <w:altName w:val="Meiryo"/>
    <w:charset w:val="80"/>
    <w:family w:val="swiss"/>
    <w:pitch w:val="variable"/>
    <w:sig w:usb0="E00002FF" w:usb1="6AC7FFFF" w:usb2="08000012" w:usb3="00000000" w:csb0="0002009F" w:csb1="00000000"/>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10589"/>
      <w:docPartObj>
        <w:docPartGallery w:val="Page Numbers (Bottom of Page)"/>
        <w:docPartUnique/>
      </w:docPartObj>
    </w:sdtPr>
    <w:sdtEndPr/>
    <w:sdtContent>
      <w:p w14:paraId="1E484F97" w14:textId="50EBD253" w:rsidR="00645AF0" w:rsidRDefault="00645AF0">
        <w:pPr>
          <w:pStyle w:val="Voettekst"/>
          <w:jc w:val="right"/>
        </w:pPr>
        <w:r>
          <w:fldChar w:fldCharType="begin"/>
        </w:r>
        <w:r>
          <w:instrText>PAGE   \* MERGEFORMAT</w:instrText>
        </w:r>
        <w:r>
          <w:fldChar w:fldCharType="separate"/>
        </w:r>
        <w:r w:rsidR="00CD63DA">
          <w:rPr>
            <w:noProof/>
          </w:rPr>
          <w:t>23</w:t>
        </w:r>
        <w:r>
          <w:fldChar w:fldCharType="end"/>
        </w:r>
      </w:p>
    </w:sdtContent>
  </w:sdt>
  <w:p w14:paraId="572225D3" w14:textId="77777777" w:rsidR="00645AF0" w:rsidRDefault="00645AF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EBB28" w14:textId="77777777" w:rsidR="004C5AD8" w:rsidRDefault="004C5AD8" w:rsidP="00F45332">
      <w:r>
        <w:separator/>
      </w:r>
    </w:p>
  </w:footnote>
  <w:footnote w:type="continuationSeparator" w:id="0">
    <w:p w14:paraId="102FC0E0" w14:textId="77777777" w:rsidR="004C5AD8" w:rsidRDefault="004C5AD8" w:rsidP="00F45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0D454" w14:textId="77777777" w:rsidR="00645AF0" w:rsidRDefault="00645AF0">
    <w:pPr>
      <w:pStyle w:val="Koptekst"/>
      <w:rPr>
        <w:b/>
      </w:rPr>
    </w:pPr>
    <w:r w:rsidRPr="00F45332">
      <w:rPr>
        <w:b/>
      </w:rPr>
      <w:t>Onderwerp</w:t>
    </w:r>
    <w:r w:rsidRPr="00F45332">
      <w:rPr>
        <w:b/>
      </w:rPr>
      <w:ptab w:relativeTo="margin" w:alignment="center" w:leader="none"/>
    </w:r>
    <w:r w:rsidRPr="00F45332">
      <w:rPr>
        <w:b/>
      </w:rPr>
      <w:t>Betreft</w:t>
    </w:r>
    <w:r w:rsidRPr="00F45332">
      <w:rPr>
        <w:b/>
      </w:rPr>
      <w:ptab w:relativeTo="margin" w:alignment="right" w:leader="none"/>
    </w:r>
    <w:r w:rsidRPr="00F45332">
      <w:rPr>
        <w:b/>
      </w:rPr>
      <w:t>Datum</w:t>
    </w:r>
  </w:p>
  <w:p w14:paraId="4C6E5F00" w14:textId="2822F397" w:rsidR="00645AF0" w:rsidRPr="00AA1919" w:rsidRDefault="00645AF0">
    <w:pPr>
      <w:pStyle w:val="Koptekst"/>
      <w:pBdr>
        <w:bottom w:val="single" w:sz="6" w:space="1" w:color="auto"/>
      </w:pBdr>
      <w:rPr>
        <w:sz w:val="16"/>
        <w:szCs w:val="16"/>
      </w:rPr>
    </w:pPr>
    <w:r w:rsidRPr="00AA1919">
      <w:rPr>
        <w:sz w:val="16"/>
        <w:szCs w:val="16"/>
      </w:rPr>
      <w:t xml:space="preserve">Referentie: </w:t>
    </w:r>
    <w:r w:rsidR="002D254E" w:rsidRPr="00AA1919">
      <w:rPr>
        <w:sz w:val="16"/>
        <w:szCs w:val="16"/>
      </w:rPr>
      <w:t>2022-038902</w:t>
    </w:r>
    <w:r w:rsidRPr="00AA1919">
      <w:rPr>
        <w:sz w:val="16"/>
        <w:szCs w:val="16"/>
      </w:rPr>
      <w:tab/>
      <w:t xml:space="preserve">Offerteaanvraag </w:t>
    </w:r>
    <w:r w:rsidR="00AA1919" w:rsidRPr="00AA1919">
      <w:rPr>
        <w:sz w:val="16"/>
        <w:szCs w:val="16"/>
      </w:rPr>
      <w:t>beveiligings</w:t>
    </w:r>
    <w:r w:rsidR="00AA1919">
      <w:rPr>
        <w:sz w:val="16"/>
        <w:szCs w:val="16"/>
      </w:rPr>
      <w:t>-</w:t>
    </w:r>
    <w:r w:rsidR="00AA1919" w:rsidRPr="00AA1919">
      <w:rPr>
        <w:sz w:val="16"/>
        <w:szCs w:val="16"/>
      </w:rPr>
      <w:t xml:space="preserve"> en </w:t>
    </w:r>
    <w:proofErr w:type="spellStart"/>
    <w:r w:rsidR="00AA1919" w:rsidRPr="00AA1919">
      <w:rPr>
        <w:sz w:val="16"/>
        <w:szCs w:val="16"/>
      </w:rPr>
      <w:t>hospitalitydiensten</w:t>
    </w:r>
    <w:proofErr w:type="spellEnd"/>
    <w:r w:rsidRPr="00AA1919">
      <w:rPr>
        <w:sz w:val="16"/>
        <w:szCs w:val="16"/>
      </w:rPr>
      <w:tab/>
    </w:r>
    <w:r w:rsidR="00AA1919">
      <w:rPr>
        <w:sz w:val="16"/>
        <w:szCs w:val="16"/>
      </w:rPr>
      <w:t>16-01-</w:t>
    </w:r>
    <w:r w:rsidR="002D254E" w:rsidRPr="00AA1919">
      <w:rPr>
        <w:sz w:val="16"/>
        <w:szCs w:val="16"/>
      </w:rPr>
      <w:t>2023</w:t>
    </w:r>
  </w:p>
  <w:p w14:paraId="413F5D97" w14:textId="77777777" w:rsidR="00645AF0" w:rsidRPr="00F45332" w:rsidRDefault="00645AF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9ED"/>
    <w:multiLevelType w:val="hybridMultilevel"/>
    <w:tmpl w:val="85360F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675AD9"/>
    <w:multiLevelType w:val="hybridMultilevel"/>
    <w:tmpl w:val="92600F80"/>
    <w:lvl w:ilvl="0" w:tplc="A66027B8">
      <w:start w:val="1"/>
      <w:numFmt w:val="bullet"/>
      <w:pStyle w:val="Opsomteken1"/>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 w15:restartNumberingAfterBreak="0">
    <w:nsid w:val="0AEC32EE"/>
    <w:multiLevelType w:val="hybridMultilevel"/>
    <w:tmpl w:val="479C7D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AC2CA5"/>
    <w:multiLevelType w:val="hybridMultilevel"/>
    <w:tmpl w:val="C046D050"/>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12272087"/>
    <w:multiLevelType w:val="hybridMultilevel"/>
    <w:tmpl w:val="08A4CA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2EA5419"/>
    <w:multiLevelType w:val="multilevel"/>
    <w:tmpl w:val="18A022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8A0F58"/>
    <w:multiLevelType w:val="hybridMultilevel"/>
    <w:tmpl w:val="387EBC92"/>
    <w:lvl w:ilvl="0" w:tplc="5EA08E22">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8A31B1"/>
    <w:multiLevelType w:val="singleLevel"/>
    <w:tmpl w:val="29B4611A"/>
    <w:lvl w:ilvl="0">
      <w:start w:val="5"/>
      <w:numFmt w:val="bullet"/>
      <w:lvlText w:val=""/>
      <w:lvlJc w:val="left"/>
      <w:pPr>
        <w:tabs>
          <w:tab w:val="num" w:pos="360"/>
        </w:tabs>
        <w:ind w:left="360" w:hanging="360"/>
      </w:pPr>
      <w:rPr>
        <w:rFonts w:ascii="Symbol" w:hAnsi="Symbol" w:hint="default"/>
      </w:rPr>
    </w:lvl>
  </w:abstractNum>
  <w:abstractNum w:abstractNumId="8" w15:restartNumberingAfterBreak="0">
    <w:nsid w:val="23AA5EF1"/>
    <w:multiLevelType w:val="hybridMultilevel"/>
    <w:tmpl w:val="2D6CD474"/>
    <w:lvl w:ilvl="0" w:tplc="D5524B8C">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9985811"/>
    <w:multiLevelType w:val="hybridMultilevel"/>
    <w:tmpl w:val="04489082"/>
    <w:lvl w:ilvl="0" w:tplc="D5524B8C">
      <w:start w:val="1"/>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46C96"/>
    <w:multiLevelType w:val="hybridMultilevel"/>
    <w:tmpl w:val="EFD092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D51415B"/>
    <w:multiLevelType w:val="hybridMultilevel"/>
    <w:tmpl w:val="68BC84A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3D54320"/>
    <w:multiLevelType w:val="hybridMultilevel"/>
    <w:tmpl w:val="B3FC6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7974EE3"/>
    <w:multiLevelType w:val="hybridMultilevel"/>
    <w:tmpl w:val="5088F98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8A2D2B"/>
    <w:multiLevelType w:val="hybridMultilevel"/>
    <w:tmpl w:val="CB7AB256"/>
    <w:lvl w:ilvl="0" w:tplc="6B6465B2">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3FA13D07"/>
    <w:multiLevelType w:val="hybridMultilevel"/>
    <w:tmpl w:val="8F5400B8"/>
    <w:lvl w:ilvl="0" w:tplc="39328B68">
      <w:start w:val="5"/>
      <w:numFmt w:val="bullet"/>
      <w:lvlText w:val="-"/>
      <w:lvlJc w:val="left"/>
      <w:pPr>
        <w:ind w:left="1068" w:hanging="360"/>
      </w:pPr>
      <w:rPr>
        <w:rFonts w:ascii="Arial" w:eastAsiaTheme="minorHAnsi"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44B34FA1"/>
    <w:multiLevelType w:val="hybridMultilevel"/>
    <w:tmpl w:val="1DE8B8EE"/>
    <w:lvl w:ilvl="0" w:tplc="38347D0A">
      <w:start w:val="1"/>
      <w:numFmt w:val="decimalZero"/>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7" w15:restartNumberingAfterBreak="0">
    <w:nsid w:val="48860B9F"/>
    <w:multiLevelType w:val="hybridMultilevel"/>
    <w:tmpl w:val="14CAE26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BEB2C44"/>
    <w:multiLevelType w:val="hybridMultilevel"/>
    <w:tmpl w:val="D5886280"/>
    <w:lvl w:ilvl="0" w:tplc="04130011">
      <w:start w:val="1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CAC1C9A"/>
    <w:multiLevelType w:val="hybridMultilevel"/>
    <w:tmpl w:val="0D889378"/>
    <w:lvl w:ilvl="0" w:tplc="04130011">
      <w:start w:val="4"/>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06E4850"/>
    <w:multiLevelType w:val="hybridMultilevel"/>
    <w:tmpl w:val="DE82AE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1DB7981"/>
    <w:multiLevelType w:val="hybridMultilevel"/>
    <w:tmpl w:val="3176C7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4BB432D"/>
    <w:multiLevelType w:val="hybridMultilevel"/>
    <w:tmpl w:val="922C1C02"/>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93F7EF2"/>
    <w:multiLevelType w:val="hybridMultilevel"/>
    <w:tmpl w:val="C31EDB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D9031DE"/>
    <w:multiLevelType w:val="hybridMultilevel"/>
    <w:tmpl w:val="81529A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72B23F7"/>
    <w:multiLevelType w:val="hybridMultilevel"/>
    <w:tmpl w:val="EA486CF8"/>
    <w:lvl w:ilvl="0" w:tplc="85CAF712">
      <w:start w:val="1"/>
      <w:numFmt w:val="bullet"/>
      <w:lvlText w:val="-"/>
      <w:lvlJc w:val="left"/>
      <w:pPr>
        <w:ind w:left="720" w:hanging="360"/>
      </w:pPr>
      <w:rPr>
        <w:rFonts w:ascii="Calibri" w:eastAsia="Times New Roman"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68D911C5"/>
    <w:multiLevelType w:val="hybridMultilevel"/>
    <w:tmpl w:val="AB44C19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EF7596C"/>
    <w:multiLevelType w:val="multilevel"/>
    <w:tmpl w:val="A976C818"/>
    <w:lvl w:ilvl="0">
      <w:start w:val="1"/>
      <w:numFmt w:val="bullet"/>
      <w:lvlText w:val=""/>
      <w:lvlJc w:val="left"/>
      <w:pPr>
        <w:ind w:left="1425" w:hanging="360"/>
      </w:pPr>
      <w:rPr>
        <w:rFonts w:ascii="Wingdings" w:hAnsi="Wingdings" w:cs="Wingdings"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29" w15:restartNumberingAfterBreak="0">
    <w:nsid w:val="7430136F"/>
    <w:multiLevelType w:val="hybridMultilevel"/>
    <w:tmpl w:val="6F4879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448449A"/>
    <w:multiLevelType w:val="hybridMultilevel"/>
    <w:tmpl w:val="08B2DB78"/>
    <w:lvl w:ilvl="0" w:tplc="04130011">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521508C"/>
    <w:multiLevelType w:val="hybridMultilevel"/>
    <w:tmpl w:val="B15225C0"/>
    <w:lvl w:ilvl="0" w:tplc="B3BE2348">
      <w:start w:val="1"/>
      <w:numFmt w:val="decimalZero"/>
      <w:lvlText w:val="%1."/>
      <w:lvlJc w:val="left"/>
      <w:pPr>
        <w:ind w:left="36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2" w15:restartNumberingAfterBreak="0">
    <w:nsid w:val="78966EE8"/>
    <w:multiLevelType w:val="hybridMultilevel"/>
    <w:tmpl w:val="0C767496"/>
    <w:lvl w:ilvl="0" w:tplc="0413000F">
      <w:start w:val="9"/>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BFB2952"/>
    <w:multiLevelType w:val="hybridMultilevel"/>
    <w:tmpl w:val="DDBCFC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F970D92"/>
    <w:multiLevelType w:val="hybridMultilevel"/>
    <w:tmpl w:val="B75E46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11"/>
  </w:num>
  <w:num w:numId="4">
    <w:abstractNumId w:val="5"/>
  </w:num>
  <w:num w:numId="5">
    <w:abstractNumId w:val="17"/>
  </w:num>
  <w:num w:numId="6">
    <w:abstractNumId w:val="9"/>
  </w:num>
  <w:num w:numId="7">
    <w:abstractNumId w:val="23"/>
  </w:num>
  <w:num w:numId="8">
    <w:abstractNumId w:val="20"/>
  </w:num>
  <w:num w:numId="9">
    <w:abstractNumId w:val="2"/>
  </w:num>
  <w:num w:numId="10">
    <w:abstractNumId w:val="19"/>
  </w:num>
  <w:num w:numId="11">
    <w:abstractNumId w:val="29"/>
  </w:num>
  <w:num w:numId="12">
    <w:abstractNumId w:val="13"/>
  </w:num>
  <w:num w:numId="13">
    <w:abstractNumId w:val="12"/>
  </w:num>
  <w:num w:numId="14">
    <w:abstractNumId w:val="8"/>
  </w:num>
  <w:num w:numId="15">
    <w:abstractNumId w:val="18"/>
  </w:num>
  <w:num w:numId="16">
    <w:abstractNumId w:val="14"/>
  </w:num>
  <w:num w:numId="17">
    <w:abstractNumId w:val="2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3"/>
  </w:num>
  <w:num w:numId="26">
    <w:abstractNumId w:val="22"/>
  </w:num>
  <w:num w:numId="27">
    <w:abstractNumId w:val="33"/>
  </w:num>
  <w:num w:numId="28">
    <w:abstractNumId w:val="34"/>
  </w:num>
  <w:num w:numId="29">
    <w:abstractNumId w:val="10"/>
  </w:num>
  <w:num w:numId="30">
    <w:abstractNumId w:val="28"/>
  </w:num>
  <w:num w:numId="31">
    <w:abstractNumId w:val="15"/>
  </w:num>
  <w:num w:numId="32">
    <w:abstractNumId w:val="30"/>
  </w:num>
  <w:num w:numId="33">
    <w:abstractNumId w:val="27"/>
  </w:num>
  <w:num w:numId="34">
    <w:abstractNumId w:val="4"/>
  </w:num>
  <w:num w:numId="35">
    <w:abstractNumId w:val="6"/>
  </w:num>
  <w:num w:numId="36">
    <w:abstractNumId w:val="24"/>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isplayBackgroundShape/>
  <w:proofState w:spelling="clean"/>
  <w:defaultTabStop w:val="708"/>
  <w:hyphenationZone w:val="425"/>
  <w:characterSpacingControl w:val="doNotCompress"/>
  <w:hdrShapeDefaults>
    <o:shapedefaults v:ext="edit" spidmax="2050">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332"/>
    <w:rsid w:val="00013782"/>
    <w:rsid w:val="00014120"/>
    <w:rsid w:val="000218E6"/>
    <w:rsid w:val="00027267"/>
    <w:rsid w:val="00034DC8"/>
    <w:rsid w:val="00035A4E"/>
    <w:rsid w:val="0004101B"/>
    <w:rsid w:val="0004268E"/>
    <w:rsid w:val="0004736C"/>
    <w:rsid w:val="00047731"/>
    <w:rsid w:val="000506C2"/>
    <w:rsid w:val="00050A7A"/>
    <w:rsid w:val="00064A07"/>
    <w:rsid w:val="00065CD6"/>
    <w:rsid w:val="00067747"/>
    <w:rsid w:val="00075E86"/>
    <w:rsid w:val="000765CB"/>
    <w:rsid w:val="000801BA"/>
    <w:rsid w:val="00080873"/>
    <w:rsid w:val="00080D3B"/>
    <w:rsid w:val="00082F7F"/>
    <w:rsid w:val="00086EEB"/>
    <w:rsid w:val="00087C81"/>
    <w:rsid w:val="00091F89"/>
    <w:rsid w:val="00093100"/>
    <w:rsid w:val="00094575"/>
    <w:rsid w:val="000961E2"/>
    <w:rsid w:val="000A6495"/>
    <w:rsid w:val="000B5FE4"/>
    <w:rsid w:val="000B78FA"/>
    <w:rsid w:val="000C658B"/>
    <w:rsid w:val="000D4892"/>
    <w:rsid w:val="000E10EC"/>
    <w:rsid w:val="000E1AC5"/>
    <w:rsid w:val="000E5A78"/>
    <w:rsid w:val="000F625D"/>
    <w:rsid w:val="000F79A5"/>
    <w:rsid w:val="00101BDB"/>
    <w:rsid w:val="00101D39"/>
    <w:rsid w:val="00104813"/>
    <w:rsid w:val="0012046E"/>
    <w:rsid w:val="0012067E"/>
    <w:rsid w:val="00130195"/>
    <w:rsid w:val="00135D7E"/>
    <w:rsid w:val="00137269"/>
    <w:rsid w:val="0015478A"/>
    <w:rsid w:val="001602C9"/>
    <w:rsid w:val="0018066D"/>
    <w:rsid w:val="00181FF3"/>
    <w:rsid w:val="00182381"/>
    <w:rsid w:val="001B3F4F"/>
    <w:rsid w:val="001B4AE6"/>
    <w:rsid w:val="001C16B8"/>
    <w:rsid w:val="001D1A7A"/>
    <w:rsid w:val="001D2605"/>
    <w:rsid w:val="001D2698"/>
    <w:rsid w:val="001D4F37"/>
    <w:rsid w:val="001E02BE"/>
    <w:rsid w:val="001E22A1"/>
    <w:rsid w:val="001E2379"/>
    <w:rsid w:val="001F05D4"/>
    <w:rsid w:val="001F1223"/>
    <w:rsid w:val="001F59BF"/>
    <w:rsid w:val="002069BF"/>
    <w:rsid w:val="0022213E"/>
    <w:rsid w:val="00230D7B"/>
    <w:rsid w:val="002316A9"/>
    <w:rsid w:val="00232FBF"/>
    <w:rsid w:val="002360C1"/>
    <w:rsid w:val="00236A4D"/>
    <w:rsid w:val="002377A0"/>
    <w:rsid w:val="00242A44"/>
    <w:rsid w:val="00246C29"/>
    <w:rsid w:val="00251123"/>
    <w:rsid w:val="00251FA0"/>
    <w:rsid w:val="0025725D"/>
    <w:rsid w:val="00260647"/>
    <w:rsid w:val="00260EED"/>
    <w:rsid w:val="00264232"/>
    <w:rsid w:val="00276107"/>
    <w:rsid w:val="002773CE"/>
    <w:rsid w:val="00283A41"/>
    <w:rsid w:val="00295736"/>
    <w:rsid w:val="002A0DE2"/>
    <w:rsid w:val="002A3E16"/>
    <w:rsid w:val="002A4E67"/>
    <w:rsid w:val="002B5F79"/>
    <w:rsid w:val="002C1BB5"/>
    <w:rsid w:val="002C2C18"/>
    <w:rsid w:val="002C2E7E"/>
    <w:rsid w:val="002C6311"/>
    <w:rsid w:val="002C7D15"/>
    <w:rsid w:val="002D0091"/>
    <w:rsid w:val="002D254E"/>
    <w:rsid w:val="002D67FA"/>
    <w:rsid w:val="002D700E"/>
    <w:rsid w:val="002E0073"/>
    <w:rsid w:val="002E6008"/>
    <w:rsid w:val="002E7EF0"/>
    <w:rsid w:val="002F029D"/>
    <w:rsid w:val="002F63FB"/>
    <w:rsid w:val="00311D25"/>
    <w:rsid w:val="00320C64"/>
    <w:rsid w:val="00323D44"/>
    <w:rsid w:val="003241BF"/>
    <w:rsid w:val="003334FF"/>
    <w:rsid w:val="00343CDD"/>
    <w:rsid w:val="0035772F"/>
    <w:rsid w:val="00361222"/>
    <w:rsid w:val="00361978"/>
    <w:rsid w:val="00367532"/>
    <w:rsid w:val="003755AC"/>
    <w:rsid w:val="00380985"/>
    <w:rsid w:val="00382463"/>
    <w:rsid w:val="00383082"/>
    <w:rsid w:val="00385FAF"/>
    <w:rsid w:val="00391686"/>
    <w:rsid w:val="00393D00"/>
    <w:rsid w:val="00394DF2"/>
    <w:rsid w:val="003C1BB6"/>
    <w:rsid w:val="003C655F"/>
    <w:rsid w:val="003D60AC"/>
    <w:rsid w:val="003E2DE4"/>
    <w:rsid w:val="003F2489"/>
    <w:rsid w:val="00402494"/>
    <w:rsid w:val="00404F49"/>
    <w:rsid w:val="00406868"/>
    <w:rsid w:val="004144BF"/>
    <w:rsid w:val="00422A79"/>
    <w:rsid w:val="00423F18"/>
    <w:rsid w:val="004267DE"/>
    <w:rsid w:val="004440EE"/>
    <w:rsid w:val="00445AAF"/>
    <w:rsid w:val="00445BD2"/>
    <w:rsid w:val="00445E3C"/>
    <w:rsid w:val="00451DC9"/>
    <w:rsid w:val="0045393E"/>
    <w:rsid w:val="00454369"/>
    <w:rsid w:val="00460252"/>
    <w:rsid w:val="00462D80"/>
    <w:rsid w:val="00462F03"/>
    <w:rsid w:val="0046346F"/>
    <w:rsid w:val="004758D6"/>
    <w:rsid w:val="00476BA5"/>
    <w:rsid w:val="00476F72"/>
    <w:rsid w:val="00477A7B"/>
    <w:rsid w:val="004802D6"/>
    <w:rsid w:val="00481419"/>
    <w:rsid w:val="00483BFD"/>
    <w:rsid w:val="00484046"/>
    <w:rsid w:val="004851A3"/>
    <w:rsid w:val="004854AB"/>
    <w:rsid w:val="00486729"/>
    <w:rsid w:val="004945DC"/>
    <w:rsid w:val="004953A7"/>
    <w:rsid w:val="004A648B"/>
    <w:rsid w:val="004B4740"/>
    <w:rsid w:val="004C107B"/>
    <w:rsid w:val="004C5AD8"/>
    <w:rsid w:val="004E229E"/>
    <w:rsid w:val="004E7387"/>
    <w:rsid w:val="004E75B9"/>
    <w:rsid w:val="004F2309"/>
    <w:rsid w:val="004F6161"/>
    <w:rsid w:val="004F7406"/>
    <w:rsid w:val="005007FE"/>
    <w:rsid w:val="0050369D"/>
    <w:rsid w:val="00506D06"/>
    <w:rsid w:val="00513BC9"/>
    <w:rsid w:val="005175B6"/>
    <w:rsid w:val="005200EE"/>
    <w:rsid w:val="00521AB2"/>
    <w:rsid w:val="00526C2F"/>
    <w:rsid w:val="005331D3"/>
    <w:rsid w:val="00540087"/>
    <w:rsid w:val="00540808"/>
    <w:rsid w:val="00541251"/>
    <w:rsid w:val="00547ACB"/>
    <w:rsid w:val="00552395"/>
    <w:rsid w:val="005533C4"/>
    <w:rsid w:val="00556876"/>
    <w:rsid w:val="005603D0"/>
    <w:rsid w:val="0056496E"/>
    <w:rsid w:val="00576E83"/>
    <w:rsid w:val="0058392C"/>
    <w:rsid w:val="00585791"/>
    <w:rsid w:val="005950A6"/>
    <w:rsid w:val="00595ED0"/>
    <w:rsid w:val="005A3758"/>
    <w:rsid w:val="005C68B4"/>
    <w:rsid w:val="005D0351"/>
    <w:rsid w:val="005D15F4"/>
    <w:rsid w:val="005D2696"/>
    <w:rsid w:val="005D45E1"/>
    <w:rsid w:val="005E06A2"/>
    <w:rsid w:val="005E0D4C"/>
    <w:rsid w:val="005E5539"/>
    <w:rsid w:val="005E7D22"/>
    <w:rsid w:val="005F4334"/>
    <w:rsid w:val="00600FE6"/>
    <w:rsid w:val="0060162D"/>
    <w:rsid w:val="0060471E"/>
    <w:rsid w:val="00604B6F"/>
    <w:rsid w:val="006055D7"/>
    <w:rsid w:val="00605F03"/>
    <w:rsid w:val="00606BF6"/>
    <w:rsid w:val="0062114D"/>
    <w:rsid w:val="00621BD0"/>
    <w:rsid w:val="00623BBC"/>
    <w:rsid w:val="00624EFB"/>
    <w:rsid w:val="0063106D"/>
    <w:rsid w:val="00634C3B"/>
    <w:rsid w:val="00645AF0"/>
    <w:rsid w:val="00652E17"/>
    <w:rsid w:val="00654996"/>
    <w:rsid w:val="00655860"/>
    <w:rsid w:val="00661F42"/>
    <w:rsid w:val="00662431"/>
    <w:rsid w:val="00674C5B"/>
    <w:rsid w:val="00676625"/>
    <w:rsid w:val="00676A5B"/>
    <w:rsid w:val="00683B25"/>
    <w:rsid w:val="006843FF"/>
    <w:rsid w:val="00690CA0"/>
    <w:rsid w:val="00691AFF"/>
    <w:rsid w:val="00692359"/>
    <w:rsid w:val="00692C8F"/>
    <w:rsid w:val="006941D4"/>
    <w:rsid w:val="00697280"/>
    <w:rsid w:val="006A0471"/>
    <w:rsid w:val="006A21DA"/>
    <w:rsid w:val="006A52F1"/>
    <w:rsid w:val="006A5C80"/>
    <w:rsid w:val="006A6C58"/>
    <w:rsid w:val="006B18C7"/>
    <w:rsid w:val="006B2F5A"/>
    <w:rsid w:val="006B38AC"/>
    <w:rsid w:val="006B4FBC"/>
    <w:rsid w:val="006B623E"/>
    <w:rsid w:val="006C0F52"/>
    <w:rsid w:val="006C1E12"/>
    <w:rsid w:val="006D0F82"/>
    <w:rsid w:val="006D208C"/>
    <w:rsid w:val="006D39E6"/>
    <w:rsid w:val="006E28BD"/>
    <w:rsid w:val="006E5AAC"/>
    <w:rsid w:val="006E7138"/>
    <w:rsid w:val="006F1B47"/>
    <w:rsid w:val="006F611C"/>
    <w:rsid w:val="00705413"/>
    <w:rsid w:val="00711483"/>
    <w:rsid w:val="007118A5"/>
    <w:rsid w:val="00712130"/>
    <w:rsid w:val="007141E1"/>
    <w:rsid w:val="00723F54"/>
    <w:rsid w:val="007259A6"/>
    <w:rsid w:val="007275E3"/>
    <w:rsid w:val="00732FFC"/>
    <w:rsid w:val="00735983"/>
    <w:rsid w:val="007361D7"/>
    <w:rsid w:val="00736C9B"/>
    <w:rsid w:val="007513BA"/>
    <w:rsid w:val="00756EA9"/>
    <w:rsid w:val="007624EF"/>
    <w:rsid w:val="00763091"/>
    <w:rsid w:val="00764CC8"/>
    <w:rsid w:val="00770D19"/>
    <w:rsid w:val="0077325F"/>
    <w:rsid w:val="00775DBD"/>
    <w:rsid w:val="0078174D"/>
    <w:rsid w:val="0078668E"/>
    <w:rsid w:val="00795192"/>
    <w:rsid w:val="00797ED5"/>
    <w:rsid w:val="007A2BA6"/>
    <w:rsid w:val="007A32CA"/>
    <w:rsid w:val="007B0A29"/>
    <w:rsid w:val="007B50BE"/>
    <w:rsid w:val="007B68AD"/>
    <w:rsid w:val="007B71E4"/>
    <w:rsid w:val="007C2583"/>
    <w:rsid w:val="007C7135"/>
    <w:rsid w:val="007D2C8F"/>
    <w:rsid w:val="007E0701"/>
    <w:rsid w:val="007E0F89"/>
    <w:rsid w:val="007E2E41"/>
    <w:rsid w:val="007E5CEA"/>
    <w:rsid w:val="00801413"/>
    <w:rsid w:val="00802DAC"/>
    <w:rsid w:val="0080656C"/>
    <w:rsid w:val="008144EE"/>
    <w:rsid w:val="00817220"/>
    <w:rsid w:val="0082040E"/>
    <w:rsid w:val="00822F8F"/>
    <w:rsid w:val="00825F80"/>
    <w:rsid w:val="008303F9"/>
    <w:rsid w:val="00833464"/>
    <w:rsid w:val="00841DBD"/>
    <w:rsid w:val="00843343"/>
    <w:rsid w:val="00844418"/>
    <w:rsid w:val="00844F9A"/>
    <w:rsid w:val="00847486"/>
    <w:rsid w:val="008474E7"/>
    <w:rsid w:val="00850941"/>
    <w:rsid w:val="00850FD5"/>
    <w:rsid w:val="00860D29"/>
    <w:rsid w:val="00864BE9"/>
    <w:rsid w:val="00864E81"/>
    <w:rsid w:val="008678E1"/>
    <w:rsid w:val="00871750"/>
    <w:rsid w:val="00873445"/>
    <w:rsid w:val="008779FB"/>
    <w:rsid w:val="008876FC"/>
    <w:rsid w:val="00897234"/>
    <w:rsid w:val="008A0900"/>
    <w:rsid w:val="008A39DA"/>
    <w:rsid w:val="008A45F0"/>
    <w:rsid w:val="008A76F4"/>
    <w:rsid w:val="008B2232"/>
    <w:rsid w:val="008B3D54"/>
    <w:rsid w:val="008B5071"/>
    <w:rsid w:val="008C34EE"/>
    <w:rsid w:val="008C4C13"/>
    <w:rsid w:val="008D5A89"/>
    <w:rsid w:val="008E6B5A"/>
    <w:rsid w:val="008F0E45"/>
    <w:rsid w:val="008F62EC"/>
    <w:rsid w:val="008F63A6"/>
    <w:rsid w:val="0090240A"/>
    <w:rsid w:val="00903CEF"/>
    <w:rsid w:val="00907FEE"/>
    <w:rsid w:val="009113BE"/>
    <w:rsid w:val="009113D3"/>
    <w:rsid w:val="0091427D"/>
    <w:rsid w:val="0091705E"/>
    <w:rsid w:val="009225E8"/>
    <w:rsid w:val="00927F4D"/>
    <w:rsid w:val="0093085F"/>
    <w:rsid w:val="00933443"/>
    <w:rsid w:val="00933528"/>
    <w:rsid w:val="009336A7"/>
    <w:rsid w:val="00933FB5"/>
    <w:rsid w:val="00936F4B"/>
    <w:rsid w:val="00946C21"/>
    <w:rsid w:val="00947B46"/>
    <w:rsid w:val="00954A5D"/>
    <w:rsid w:val="00954D12"/>
    <w:rsid w:val="00974400"/>
    <w:rsid w:val="009747A9"/>
    <w:rsid w:val="00974ABA"/>
    <w:rsid w:val="0098379B"/>
    <w:rsid w:val="009849B7"/>
    <w:rsid w:val="009914D2"/>
    <w:rsid w:val="00991B34"/>
    <w:rsid w:val="00993E17"/>
    <w:rsid w:val="00995EB9"/>
    <w:rsid w:val="0099794F"/>
    <w:rsid w:val="009A548C"/>
    <w:rsid w:val="009B480B"/>
    <w:rsid w:val="009B4B78"/>
    <w:rsid w:val="009B7E06"/>
    <w:rsid w:val="009C020C"/>
    <w:rsid w:val="009C5738"/>
    <w:rsid w:val="009D44AE"/>
    <w:rsid w:val="009D5005"/>
    <w:rsid w:val="009D639B"/>
    <w:rsid w:val="009E3975"/>
    <w:rsid w:val="009E3D85"/>
    <w:rsid w:val="009E6A0B"/>
    <w:rsid w:val="009F0515"/>
    <w:rsid w:val="009F3DD6"/>
    <w:rsid w:val="00A00921"/>
    <w:rsid w:val="00A01B1F"/>
    <w:rsid w:val="00A01BF1"/>
    <w:rsid w:val="00A033F9"/>
    <w:rsid w:val="00A0526A"/>
    <w:rsid w:val="00A10696"/>
    <w:rsid w:val="00A11537"/>
    <w:rsid w:val="00A127DF"/>
    <w:rsid w:val="00A317DB"/>
    <w:rsid w:val="00A32AAA"/>
    <w:rsid w:val="00A33E72"/>
    <w:rsid w:val="00A33EC8"/>
    <w:rsid w:val="00A3764E"/>
    <w:rsid w:val="00A45E29"/>
    <w:rsid w:val="00A5130E"/>
    <w:rsid w:val="00A5374A"/>
    <w:rsid w:val="00A5589C"/>
    <w:rsid w:val="00A564C3"/>
    <w:rsid w:val="00A56EFF"/>
    <w:rsid w:val="00A57F68"/>
    <w:rsid w:val="00A6039D"/>
    <w:rsid w:val="00A60536"/>
    <w:rsid w:val="00A60EB1"/>
    <w:rsid w:val="00A62F84"/>
    <w:rsid w:val="00A67EE3"/>
    <w:rsid w:val="00A7224A"/>
    <w:rsid w:val="00A74636"/>
    <w:rsid w:val="00A80727"/>
    <w:rsid w:val="00A80B4E"/>
    <w:rsid w:val="00A82C68"/>
    <w:rsid w:val="00A859BB"/>
    <w:rsid w:val="00A85FC4"/>
    <w:rsid w:val="00A908F7"/>
    <w:rsid w:val="00A97745"/>
    <w:rsid w:val="00AA1919"/>
    <w:rsid w:val="00AA4FCA"/>
    <w:rsid w:val="00AA58A4"/>
    <w:rsid w:val="00AA675D"/>
    <w:rsid w:val="00AB339C"/>
    <w:rsid w:val="00AB4B27"/>
    <w:rsid w:val="00AB4FE6"/>
    <w:rsid w:val="00AB79FD"/>
    <w:rsid w:val="00AC0EE2"/>
    <w:rsid w:val="00AC1984"/>
    <w:rsid w:val="00AC3340"/>
    <w:rsid w:val="00AC4F69"/>
    <w:rsid w:val="00AD0D12"/>
    <w:rsid w:val="00AD23B3"/>
    <w:rsid w:val="00AD2C41"/>
    <w:rsid w:val="00AD6242"/>
    <w:rsid w:val="00AE05F7"/>
    <w:rsid w:val="00AE334B"/>
    <w:rsid w:val="00AF31FF"/>
    <w:rsid w:val="00AF4F49"/>
    <w:rsid w:val="00B00651"/>
    <w:rsid w:val="00B04C27"/>
    <w:rsid w:val="00B06C0D"/>
    <w:rsid w:val="00B10335"/>
    <w:rsid w:val="00B153D5"/>
    <w:rsid w:val="00B1658D"/>
    <w:rsid w:val="00B16AA9"/>
    <w:rsid w:val="00B179AC"/>
    <w:rsid w:val="00B17FC8"/>
    <w:rsid w:val="00B264FE"/>
    <w:rsid w:val="00B40440"/>
    <w:rsid w:val="00B41274"/>
    <w:rsid w:val="00B4135A"/>
    <w:rsid w:val="00B502E7"/>
    <w:rsid w:val="00B53514"/>
    <w:rsid w:val="00B6040C"/>
    <w:rsid w:val="00B61AF7"/>
    <w:rsid w:val="00B7119F"/>
    <w:rsid w:val="00B743E0"/>
    <w:rsid w:val="00B8359A"/>
    <w:rsid w:val="00B92610"/>
    <w:rsid w:val="00B93AFA"/>
    <w:rsid w:val="00B96991"/>
    <w:rsid w:val="00BA30B0"/>
    <w:rsid w:val="00BA608F"/>
    <w:rsid w:val="00BB4922"/>
    <w:rsid w:val="00BB4EF3"/>
    <w:rsid w:val="00BB618F"/>
    <w:rsid w:val="00BB6859"/>
    <w:rsid w:val="00BC589F"/>
    <w:rsid w:val="00BD4E16"/>
    <w:rsid w:val="00BE0900"/>
    <w:rsid w:val="00BF129E"/>
    <w:rsid w:val="00BF1FEB"/>
    <w:rsid w:val="00C02E59"/>
    <w:rsid w:val="00C11F9E"/>
    <w:rsid w:val="00C13A77"/>
    <w:rsid w:val="00C16FD5"/>
    <w:rsid w:val="00C17189"/>
    <w:rsid w:val="00C205E2"/>
    <w:rsid w:val="00C21F05"/>
    <w:rsid w:val="00C2336A"/>
    <w:rsid w:val="00C258D8"/>
    <w:rsid w:val="00C332A2"/>
    <w:rsid w:val="00C33616"/>
    <w:rsid w:val="00C5740A"/>
    <w:rsid w:val="00C61F71"/>
    <w:rsid w:val="00C663F6"/>
    <w:rsid w:val="00C8553E"/>
    <w:rsid w:val="00CB031C"/>
    <w:rsid w:val="00CC044B"/>
    <w:rsid w:val="00CC25C9"/>
    <w:rsid w:val="00CC2EFD"/>
    <w:rsid w:val="00CC4BDC"/>
    <w:rsid w:val="00CC532E"/>
    <w:rsid w:val="00CD35AE"/>
    <w:rsid w:val="00CD4C09"/>
    <w:rsid w:val="00CD63DA"/>
    <w:rsid w:val="00CD666E"/>
    <w:rsid w:val="00CD6D3E"/>
    <w:rsid w:val="00CD6DD8"/>
    <w:rsid w:val="00D00532"/>
    <w:rsid w:val="00D1254E"/>
    <w:rsid w:val="00D141A7"/>
    <w:rsid w:val="00D42A35"/>
    <w:rsid w:val="00D44F38"/>
    <w:rsid w:val="00D4667B"/>
    <w:rsid w:val="00D47373"/>
    <w:rsid w:val="00D62DCB"/>
    <w:rsid w:val="00D63BE3"/>
    <w:rsid w:val="00D6439F"/>
    <w:rsid w:val="00D7069D"/>
    <w:rsid w:val="00D756B7"/>
    <w:rsid w:val="00D81B49"/>
    <w:rsid w:val="00D84685"/>
    <w:rsid w:val="00D86D25"/>
    <w:rsid w:val="00D940D6"/>
    <w:rsid w:val="00D967A9"/>
    <w:rsid w:val="00D97377"/>
    <w:rsid w:val="00DA021E"/>
    <w:rsid w:val="00DA56DB"/>
    <w:rsid w:val="00DB662B"/>
    <w:rsid w:val="00DC4BDC"/>
    <w:rsid w:val="00DC6C5F"/>
    <w:rsid w:val="00DC7F40"/>
    <w:rsid w:val="00DD3607"/>
    <w:rsid w:val="00DD5A47"/>
    <w:rsid w:val="00DD653D"/>
    <w:rsid w:val="00DE1236"/>
    <w:rsid w:val="00DF04B6"/>
    <w:rsid w:val="00DF233E"/>
    <w:rsid w:val="00DF63F2"/>
    <w:rsid w:val="00DF6F27"/>
    <w:rsid w:val="00E06489"/>
    <w:rsid w:val="00E10B1B"/>
    <w:rsid w:val="00E12429"/>
    <w:rsid w:val="00E143AC"/>
    <w:rsid w:val="00E15B42"/>
    <w:rsid w:val="00E15F73"/>
    <w:rsid w:val="00E2275E"/>
    <w:rsid w:val="00E261A5"/>
    <w:rsid w:val="00E3019E"/>
    <w:rsid w:val="00E42D00"/>
    <w:rsid w:val="00E4413D"/>
    <w:rsid w:val="00E50D76"/>
    <w:rsid w:val="00E6031F"/>
    <w:rsid w:val="00E61D1D"/>
    <w:rsid w:val="00E647A3"/>
    <w:rsid w:val="00E80DEB"/>
    <w:rsid w:val="00E81426"/>
    <w:rsid w:val="00E86AD8"/>
    <w:rsid w:val="00E92515"/>
    <w:rsid w:val="00EA6723"/>
    <w:rsid w:val="00EB2375"/>
    <w:rsid w:val="00EB4D2D"/>
    <w:rsid w:val="00EB5E88"/>
    <w:rsid w:val="00EC4696"/>
    <w:rsid w:val="00ED08DF"/>
    <w:rsid w:val="00ED280F"/>
    <w:rsid w:val="00ED633B"/>
    <w:rsid w:val="00ED6D6A"/>
    <w:rsid w:val="00EE6B0A"/>
    <w:rsid w:val="00F06500"/>
    <w:rsid w:val="00F11A0A"/>
    <w:rsid w:val="00F11E8F"/>
    <w:rsid w:val="00F13073"/>
    <w:rsid w:val="00F1429F"/>
    <w:rsid w:val="00F15510"/>
    <w:rsid w:val="00F16CB4"/>
    <w:rsid w:val="00F17B1B"/>
    <w:rsid w:val="00F31224"/>
    <w:rsid w:val="00F348BB"/>
    <w:rsid w:val="00F37CA3"/>
    <w:rsid w:val="00F40644"/>
    <w:rsid w:val="00F4469C"/>
    <w:rsid w:val="00F45332"/>
    <w:rsid w:val="00F53862"/>
    <w:rsid w:val="00F60425"/>
    <w:rsid w:val="00F65432"/>
    <w:rsid w:val="00F66676"/>
    <w:rsid w:val="00F72938"/>
    <w:rsid w:val="00F77C75"/>
    <w:rsid w:val="00F807F1"/>
    <w:rsid w:val="00F84592"/>
    <w:rsid w:val="00F85058"/>
    <w:rsid w:val="00F94821"/>
    <w:rsid w:val="00FB0DA4"/>
    <w:rsid w:val="00FB2338"/>
    <w:rsid w:val="00FB72C2"/>
    <w:rsid w:val="00FC3D4F"/>
    <w:rsid w:val="00FC5336"/>
    <w:rsid w:val="00FC71C5"/>
    <w:rsid w:val="00FC7731"/>
    <w:rsid w:val="00FD2FD8"/>
    <w:rsid w:val="00FD7E63"/>
    <w:rsid w:val="00FE09C5"/>
    <w:rsid w:val="00FE2FB5"/>
    <w:rsid w:val="00FE56C6"/>
    <w:rsid w:val="00FF37D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4AFBADDB"/>
  <w15:chartTrackingRefBased/>
  <w15:docId w15:val="{295C18A5-8B8F-453F-9340-6FE067D9B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0471"/>
  </w:style>
  <w:style w:type="paragraph" w:styleId="Kop1">
    <w:name w:val="heading 1"/>
    <w:basedOn w:val="Standaard"/>
    <w:next w:val="Standaard"/>
    <w:link w:val="Kop1Char"/>
    <w:uiPriority w:val="9"/>
    <w:qFormat/>
    <w:rsid w:val="007141E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7141E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E80DE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unhideWhenUsed/>
    <w:qFormat/>
    <w:rsid w:val="00D4737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6A0471"/>
    <w:rPr>
      <w:rFonts w:ascii="Tahoma" w:hAnsi="Tahoma" w:cs="Tahoma"/>
      <w:sz w:val="16"/>
      <w:szCs w:val="16"/>
    </w:rPr>
  </w:style>
  <w:style w:type="character" w:customStyle="1" w:styleId="BallontekstChar">
    <w:name w:val="Ballontekst Char"/>
    <w:basedOn w:val="Standaardalinea-lettertype"/>
    <w:link w:val="Ballontekst"/>
    <w:uiPriority w:val="99"/>
    <w:semiHidden/>
    <w:rsid w:val="006A0471"/>
    <w:rPr>
      <w:rFonts w:ascii="Tahoma" w:hAnsi="Tahoma" w:cs="Tahoma"/>
      <w:sz w:val="16"/>
      <w:szCs w:val="16"/>
    </w:rPr>
  </w:style>
  <w:style w:type="paragraph" w:styleId="Lijstalinea">
    <w:name w:val="List Paragraph"/>
    <w:basedOn w:val="Standaard"/>
    <w:link w:val="LijstalineaChar"/>
    <w:uiPriority w:val="34"/>
    <w:qFormat/>
    <w:rsid w:val="006A0471"/>
    <w:pPr>
      <w:ind w:left="720"/>
      <w:contextualSpacing/>
    </w:pPr>
    <w:rPr>
      <w:rFonts w:eastAsia="Times New Roman" w:cs="Times New Roman"/>
    </w:rPr>
  </w:style>
  <w:style w:type="paragraph" w:styleId="Koptekst">
    <w:name w:val="header"/>
    <w:basedOn w:val="Standaard"/>
    <w:link w:val="KoptekstChar"/>
    <w:unhideWhenUsed/>
    <w:rsid w:val="00F45332"/>
    <w:pPr>
      <w:tabs>
        <w:tab w:val="center" w:pos="4536"/>
        <w:tab w:val="right" w:pos="9072"/>
      </w:tabs>
    </w:pPr>
  </w:style>
  <w:style w:type="character" w:customStyle="1" w:styleId="KoptekstChar">
    <w:name w:val="Koptekst Char"/>
    <w:basedOn w:val="Standaardalinea-lettertype"/>
    <w:link w:val="Koptekst"/>
    <w:rsid w:val="00F45332"/>
  </w:style>
  <w:style w:type="paragraph" w:styleId="Voettekst">
    <w:name w:val="footer"/>
    <w:basedOn w:val="Standaard"/>
    <w:link w:val="VoettekstChar"/>
    <w:uiPriority w:val="99"/>
    <w:unhideWhenUsed/>
    <w:rsid w:val="00F45332"/>
    <w:pPr>
      <w:tabs>
        <w:tab w:val="center" w:pos="4536"/>
        <w:tab w:val="right" w:pos="9072"/>
      </w:tabs>
    </w:pPr>
  </w:style>
  <w:style w:type="character" w:customStyle="1" w:styleId="VoettekstChar">
    <w:name w:val="Voettekst Char"/>
    <w:basedOn w:val="Standaardalinea-lettertype"/>
    <w:link w:val="Voettekst"/>
    <w:uiPriority w:val="99"/>
    <w:rsid w:val="00F45332"/>
  </w:style>
  <w:style w:type="character" w:styleId="Hyperlink">
    <w:name w:val="Hyperlink"/>
    <w:uiPriority w:val="99"/>
    <w:rsid w:val="007141E1"/>
    <w:rPr>
      <w:color w:val="0000FF"/>
      <w:u w:val="single"/>
    </w:rPr>
  </w:style>
  <w:style w:type="paragraph" w:styleId="Tekstopmerking">
    <w:name w:val="annotation text"/>
    <w:basedOn w:val="Standaard"/>
    <w:link w:val="TekstopmerkingChar"/>
    <w:uiPriority w:val="99"/>
    <w:rsid w:val="007141E1"/>
    <w:pPr>
      <w:spacing w:line="240" w:lineRule="atLeast"/>
    </w:pPr>
    <w:rPr>
      <w:rFonts w:ascii="Verdana" w:eastAsia="Times New Roman" w:hAnsi="Verdana" w:cs="Times New Roman"/>
      <w:sz w:val="18"/>
      <w:lang w:eastAsia="nl-NL"/>
    </w:rPr>
  </w:style>
  <w:style w:type="character" w:customStyle="1" w:styleId="TekstopmerkingChar">
    <w:name w:val="Tekst opmerking Char"/>
    <w:basedOn w:val="Standaardalinea-lettertype"/>
    <w:link w:val="Tekstopmerking"/>
    <w:uiPriority w:val="99"/>
    <w:rsid w:val="007141E1"/>
    <w:rPr>
      <w:rFonts w:ascii="Verdana" w:eastAsia="Times New Roman" w:hAnsi="Verdana" w:cs="Times New Roman"/>
      <w:sz w:val="18"/>
      <w:lang w:eastAsia="nl-NL"/>
    </w:rPr>
  </w:style>
  <w:style w:type="character" w:styleId="Verwijzingopmerking">
    <w:name w:val="annotation reference"/>
    <w:uiPriority w:val="99"/>
    <w:rsid w:val="007141E1"/>
    <w:rPr>
      <w:sz w:val="16"/>
      <w:szCs w:val="16"/>
    </w:rPr>
  </w:style>
  <w:style w:type="character" w:customStyle="1" w:styleId="Kop1Char">
    <w:name w:val="Kop 1 Char"/>
    <w:basedOn w:val="Standaardalinea-lettertype"/>
    <w:link w:val="Kop1"/>
    <w:uiPriority w:val="9"/>
    <w:rsid w:val="007141E1"/>
    <w:rPr>
      <w:rFonts w:asciiTheme="majorHAnsi" w:eastAsiaTheme="majorEastAsia" w:hAnsiTheme="majorHAnsi" w:cstheme="majorBidi"/>
      <w:color w:val="365F91" w:themeColor="accent1" w:themeShade="BF"/>
      <w:sz w:val="32"/>
      <w:szCs w:val="32"/>
    </w:rPr>
  </w:style>
  <w:style w:type="paragraph" w:customStyle="1" w:styleId="RapportKop2">
    <w:name w:val="Rapport Kop2"/>
    <w:basedOn w:val="Standaard"/>
    <w:next w:val="Standaard"/>
    <w:link w:val="RapportKop2Char"/>
    <w:autoRedefine/>
    <w:rsid w:val="00361222"/>
    <w:pPr>
      <w:keepNext/>
      <w:outlineLvl w:val="1"/>
    </w:pPr>
    <w:rPr>
      <w:rFonts w:eastAsia="Times New Roman" w:cs="Arial"/>
      <w:lang w:eastAsia="nl-NL"/>
    </w:rPr>
  </w:style>
  <w:style w:type="character" w:customStyle="1" w:styleId="RapportKop2Char">
    <w:name w:val="Rapport Kop2 Char"/>
    <w:link w:val="RapportKop2"/>
    <w:rsid w:val="00361222"/>
    <w:rPr>
      <w:rFonts w:eastAsia="Times New Roman" w:cs="Arial"/>
      <w:lang w:eastAsia="nl-NL"/>
    </w:rPr>
  </w:style>
  <w:style w:type="character" w:customStyle="1" w:styleId="Kop2Char">
    <w:name w:val="Kop 2 Char"/>
    <w:basedOn w:val="Standaardalinea-lettertype"/>
    <w:link w:val="Kop2"/>
    <w:uiPriority w:val="9"/>
    <w:rsid w:val="007141E1"/>
    <w:rPr>
      <w:rFonts w:asciiTheme="majorHAnsi" w:eastAsiaTheme="majorEastAsia" w:hAnsiTheme="majorHAnsi" w:cstheme="majorBidi"/>
      <w:color w:val="365F91" w:themeColor="accent1" w:themeShade="BF"/>
      <w:sz w:val="26"/>
      <w:szCs w:val="26"/>
    </w:rPr>
  </w:style>
  <w:style w:type="paragraph" w:styleId="Kopvaninhoudsopgave">
    <w:name w:val="TOC Heading"/>
    <w:basedOn w:val="Kop1"/>
    <w:next w:val="Standaard"/>
    <w:uiPriority w:val="39"/>
    <w:unhideWhenUsed/>
    <w:qFormat/>
    <w:rsid w:val="007141E1"/>
    <w:pPr>
      <w:spacing w:line="259" w:lineRule="auto"/>
      <w:outlineLvl w:val="9"/>
    </w:pPr>
    <w:rPr>
      <w:lang w:eastAsia="nl-NL"/>
    </w:rPr>
  </w:style>
  <w:style w:type="paragraph" w:styleId="Inhopg1">
    <w:name w:val="toc 1"/>
    <w:basedOn w:val="Standaard"/>
    <w:next w:val="Standaard"/>
    <w:autoRedefine/>
    <w:uiPriority w:val="39"/>
    <w:unhideWhenUsed/>
    <w:rsid w:val="00B264FE"/>
    <w:pPr>
      <w:tabs>
        <w:tab w:val="left" w:pos="1100"/>
        <w:tab w:val="right" w:leader="dot" w:pos="9060"/>
      </w:tabs>
      <w:spacing w:after="100"/>
    </w:pPr>
  </w:style>
  <w:style w:type="paragraph" w:styleId="Inhopg2">
    <w:name w:val="toc 2"/>
    <w:basedOn w:val="Standaard"/>
    <w:next w:val="Standaard"/>
    <w:autoRedefine/>
    <w:uiPriority w:val="39"/>
    <w:unhideWhenUsed/>
    <w:rsid w:val="006B623E"/>
    <w:pPr>
      <w:tabs>
        <w:tab w:val="left" w:pos="880"/>
        <w:tab w:val="right" w:leader="dot" w:pos="9060"/>
      </w:tabs>
      <w:spacing w:after="100"/>
      <w:ind w:left="200"/>
    </w:pPr>
  </w:style>
  <w:style w:type="paragraph" w:customStyle="1" w:styleId="RapportKop3">
    <w:name w:val="Rapport Kop3"/>
    <w:basedOn w:val="Standaard"/>
    <w:next w:val="Standaard"/>
    <w:rsid w:val="00E80DEB"/>
    <w:pPr>
      <w:keepNext/>
      <w:spacing w:line="240" w:lineRule="atLeast"/>
      <w:outlineLvl w:val="2"/>
    </w:pPr>
    <w:rPr>
      <w:rFonts w:eastAsia="Times New Roman" w:cs="Times New Roman"/>
      <w:lang w:eastAsia="nl-NL"/>
    </w:rPr>
  </w:style>
  <w:style w:type="character" w:customStyle="1" w:styleId="Kop3Char">
    <w:name w:val="Kop 3 Char"/>
    <w:basedOn w:val="Standaardalinea-lettertype"/>
    <w:link w:val="Kop3"/>
    <w:uiPriority w:val="9"/>
    <w:rsid w:val="00E80DEB"/>
    <w:rPr>
      <w:rFonts w:asciiTheme="majorHAnsi" w:eastAsiaTheme="majorEastAsia" w:hAnsiTheme="majorHAnsi" w:cstheme="majorBidi"/>
      <w:color w:val="243F60" w:themeColor="accent1" w:themeShade="7F"/>
      <w:sz w:val="24"/>
      <w:szCs w:val="24"/>
    </w:rPr>
  </w:style>
  <w:style w:type="paragraph" w:styleId="Inhopg3">
    <w:name w:val="toc 3"/>
    <w:basedOn w:val="Standaard"/>
    <w:next w:val="Standaard"/>
    <w:autoRedefine/>
    <w:uiPriority w:val="39"/>
    <w:unhideWhenUsed/>
    <w:rsid w:val="00E80DEB"/>
    <w:pPr>
      <w:spacing w:after="100"/>
      <w:ind w:left="400"/>
    </w:pPr>
  </w:style>
  <w:style w:type="paragraph" w:customStyle="1" w:styleId="PTI2">
    <w:name w:val="PTI 2"/>
    <w:basedOn w:val="Standaard"/>
    <w:rsid w:val="00422A79"/>
    <w:pPr>
      <w:overflowPunct w:val="0"/>
      <w:autoSpaceDE w:val="0"/>
      <w:autoSpaceDN w:val="0"/>
      <w:adjustRightInd w:val="0"/>
      <w:spacing w:after="120" w:line="280" w:lineRule="atLeast"/>
      <w:ind w:left="1701"/>
      <w:textAlignment w:val="baseline"/>
    </w:pPr>
    <w:rPr>
      <w:rFonts w:ascii="Verdana" w:eastAsia="Calibri" w:hAnsi="Verdana" w:cs="Times New Roman"/>
      <w:sz w:val="16"/>
      <w:lang w:val="nl" w:eastAsia="nl-NL"/>
    </w:rPr>
  </w:style>
  <w:style w:type="paragraph" w:styleId="Onderwerpvanopmerking">
    <w:name w:val="annotation subject"/>
    <w:basedOn w:val="Tekstopmerking"/>
    <w:next w:val="Tekstopmerking"/>
    <w:link w:val="OnderwerpvanopmerkingChar"/>
    <w:uiPriority w:val="99"/>
    <w:semiHidden/>
    <w:unhideWhenUsed/>
    <w:rsid w:val="00422A79"/>
    <w:pPr>
      <w:spacing w:line="240" w:lineRule="auto"/>
    </w:pPr>
    <w:rPr>
      <w:rFonts w:ascii="Arial" w:eastAsiaTheme="minorHAnsi" w:hAnsi="Arial" w:cstheme="minorBidi"/>
      <w:b/>
      <w:bCs/>
      <w:sz w:val="20"/>
      <w:lang w:eastAsia="en-US"/>
    </w:rPr>
  </w:style>
  <w:style w:type="character" w:customStyle="1" w:styleId="OnderwerpvanopmerkingChar">
    <w:name w:val="Onderwerp van opmerking Char"/>
    <w:basedOn w:val="TekstopmerkingChar"/>
    <w:link w:val="Onderwerpvanopmerking"/>
    <w:uiPriority w:val="99"/>
    <w:semiHidden/>
    <w:rsid w:val="00422A79"/>
    <w:rPr>
      <w:rFonts w:ascii="Verdana" w:eastAsia="Times New Roman" w:hAnsi="Verdana" w:cs="Times New Roman"/>
      <w:b/>
      <w:bCs/>
      <w:sz w:val="18"/>
      <w:lang w:eastAsia="nl-NL"/>
    </w:rPr>
  </w:style>
  <w:style w:type="paragraph" w:styleId="Revisie">
    <w:name w:val="Revision"/>
    <w:hidden/>
    <w:uiPriority w:val="99"/>
    <w:semiHidden/>
    <w:rsid w:val="00422A79"/>
  </w:style>
  <w:style w:type="paragraph" w:customStyle="1" w:styleId="RapportKop1">
    <w:name w:val="Rapport Kop1"/>
    <w:basedOn w:val="Standaard"/>
    <w:next w:val="Standaard"/>
    <w:link w:val="RapportKop1CharChar"/>
    <w:autoRedefine/>
    <w:rsid w:val="00DF63F2"/>
    <w:pPr>
      <w:keepNext/>
      <w:outlineLvl w:val="0"/>
    </w:pPr>
    <w:rPr>
      <w:rFonts w:eastAsia="Times New Roman" w:cs="Arial"/>
      <w:b/>
      <w:sz w:val="24"/>
      <w:szCs w:val="24"/>
      <w:lang w:eastAsia="nl-NL"/>
    </w:rPr>
  </w:style>
  <w:style w:type="character" w:customStyle="1" w:styleId="RapportKop1CharChar">
    <w:name w:val="Rapport Kop1 Char Char"/>
    <w:link w:val="RapportKop1"/>
    <w:rsid w:val="00DF63F2"/>
    <w:rPr>
      <w:rFonts w:eastAsia="Times New Roman" w:cs="Arial"/>
      <w:b/>
      <w:sz w:val="24"/>
      <w:szCs w:val="24"/>
      <w:lang w:eastAsia="nl-NL"/>
    </w:rPr>
  </w:style>
  <w:style w:type="paragraph" w:customStyle="1" w:styleId="Default">
    <w:name w:val="Default"/>
    <w:rsid w:val="004C107B"/>
    <w:pPr>
      <w:autoSpaceDE w:val="0"/>
      <w:autoSpaceDN w:val="0"/>
      <w:adjustRightInd w:val="0"/>
    </w:pPr>
    <w:rPr>
      <w:rFonts w:ascii="Arial,Bold" w:eastAsia="Times New Roman" w:hAnsi="Arial,Bold" w:cs="Times New Roman"/>
      <w:lang w:eastAsia="nl-NL"/>
    </w:rPr>
  </w:style>
  <w:style w:type="paragraph" w:customStyle="1" w:styleId="Opmaakprofiel1">
    <w:name w:val="Opmaakprofiel1"/>
    <w:basedOn w:val="RapportKop2"/>
    <w:rsid w:val="004C107B"/>
    <w:rPr>
      <w:rFonts w:cs="Tahoma"/>
    </w:rPr>
  </w:style>
  <w:style w:type="table" w:styleId="Tabelraster">
    <w:name w:val="Table Grid"/>
    <w:basedOn w:val="Standaardtabel"/>
    <w:uiPriority w:val="59"/>
    <w:rsid w:val="00260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semiHidden/>
    <w:rsid w:val="00FC71C5"/>
    <w:pPr>
      <w:spacing w:after="120" w:line="240" w:lineRule="atLeast"/>
    </w:pPr>
    <w:rPr>
      <w:rFonts w:ascii="Verdana" w:eastAsia="Times New Roman" w:hAnsi="Verdana" w:cs="Times New Roman"/>
      <w:sz w:val="18"/>
      <w:lang w:eastAsia="nl-NL"/>
    </w:rPr>
  </w:style>
  <w:style w:type="character" w:customStyle="1" w:styleId="PlattetekstChar">
    <w:name w:val="Platte tekst Char"/>
    <w:basedOn w:val="Standaardalinea-lettertype"/>
    <w:link w:val="Plattetekst"/>
    <w:semiHidden/>
    <w:rsid w:val="00FC71C5"/>
    <w:rPr>
      <w:rFonts w:ascii="Verdana" w:eastAsia="Times New Roman" w:hAnsi="Verdana" w:cs="Times New Roman"/>
      <w:sz w:val="18"/>
      <w:lang w:eastAsia="nl-NL"/>
    </w:rPr>
  </w:style>
  <w:style w:type="character" w:customStyle="1" w:styleId="LijstalineaChar">
    <w:name w:val="Lijstalinea Char"/>
    <w:link w:val="Lijstalinea"/>
    <w:uiPriority w:val="34"/>
    <w:locked/>
    <w:rsid w:val="00EE6B0A"/>
    <w:rPr>
      <w:rFonts w:eastAsia="Times New Roman" w:cs="Times New Roman"/>
    </w:rPr>
  </w:style>
  <w:style w:type="paragraph" w:customStyle="1" w:styleId="Opsomteken1">
    <w:name w:val="Opsomteken 1"/>
    <w:basedOn w:val="Lijstalinea"/>
    <w:qFormat/>
    <w:rsid w:val="00EE6B0A"/>
    <w:pPr>
      <w:numPr>
        <w:numId w:val="20"/>
      </w:numPr>
      <w:tabs>
        <w:tab w:val="num" w:pos="360"/>
      </w:tabs>
      <w:spacing w:line="255" w:lineRule="atLeast"/>
      <w:ind w:left="720" w:firstLine="0"/>
      <w:contextualSpacing w:val="0"/>
    </w:pPr>
    <w:rPr>
      <w:rFonts w:eastAsia="Meiryo" w:cs="Meiryo" w:hint="eastAsia"/>
      <w:color w:val="273273"/>
      <w:szCs w:val="19"/>
    </w:rPr>
  </w:style>
  <w:style w:type="character" w:customStyle="1" w:styleId="InternetLink">
    <w:name w:val="Internet Link"/>
    <w:uiPriority w:val="99"/>
    <w:rsid w:val="00933443"/>
    <w:rPr>
      <w:color w:val="0000FF"/>
      <w:u w:val="single"/>
    </w:rPr>
  </w:style>
  <w:style w:type="character" w:customStyle="1" w:styleId="IndexLink">
    <w:name w:val="Index Link"/>
    <w:rsid w:val="00933443"/>
  </w:style>
  <w:style w:type="paragraph" w:customStyle="1" w:styleId="ContentsHeading">
    <w:name w:val="Contents Heading"/>
    <w:basedOn w:val="Kop1"/>
    <w:uiPriority w:val="39"/>
    <w:unhideWhenUsed/>
    <w:qFormat/>
    <w:rsid w:val="00933443"/>
    <w:pPr>
      <w:suppressAutoHyphens/>
      <w:spacing w:line="256" w:lineRule="auto"/>
    </w:pPr>
    <w:rPr>
      <w:rFonts w:ascii="Cambria" w:eastAsia="DejaVu Sans" w:hAnsi="Cambria" w:cs="Calibri"/>
      <w:color w:val="365F91"/>
      <w:lang w:eastAsia="nl-NL"/>
    </w:rPr>
  </w:style>
  <w:style w:type="paragraph" w:customStyle="1" w:styleId="Contents1">
    <w:name w:val="Contents 1"/>
    <w:basedOn w:val="Standaard"/>
    <w:autoRedefine/>
    <w:uiPriority w:val="39"/>
    <w:unhideWhenUsed/>
    <w:rsid w:val="00933443"/>
    <w:pPr>
      <w:tabs>
        <w:tab w:val="left" w:pos="1100"/>
        <w:tab w:val="right" w:leader="dot" w:pos="9060"/>
      </w:tabs>
      <w:suppressAutoHyphens/>
      <w:spacing w:after="100"/>
    </w:pPr>
    <w:rPr>
      <w:rFonts w:eastAsia="DejaVu Sans" w:cs="Calibri"/>
    </w:rPr>
  </w:style>
  <w:style w:type="paragraph" w:customStyle="1" w:styleId="Contents2">
    <w:name w:val="Contents 2"/>
    <w:basedOn w:val="Standaard"/>
    <w:autoRedefine/>
    <w:uiPriority w:val="39"/>
    <w:unhideWhenUsed/>
    <w:rsid w:val="00933443"/>
    <w:pPr>
      <w:tabs>
        <w:tab w:val="left" w:pos="880"/>
        <w:tab w:val="right" w:leader="dot" w:pos="9060"/>
      </w:tabs>
      <w:suppressAutoHyphens/>
      <w:spacing w:after="100"/>
      <w:ind w:left="200"/>
    </w:pPr>
    <w:rPr>
      <w:rFonts w:eastAsia="DejaVu Sans" w:cs="Calibri"/>
    </w:rPr>
  </w:style>
  <w:style w:type="paragraph" w:customStyle="1" w:styleId="Contents3">
    <w:name w:val="Contents 3"/>
    <w:basedOn w:val="Standaard"/>
    <w:autoRedefine/>
    <w:uiPriority w:val="39"/>
    <w:unhideWhenUsed/>
    <w:rsid w:val="00933443"/>
    <w:pPr>
      <w:suppressAutoHyphens/>
      <w:spacing w:after="100"/>
      <w:ind w:left="400"/>
    </w:pPr>
    <w:rPr>
      <w:rFonts w:eastAsia="DejaVu Sans" w:cs="Calibri"/>
    </w:rPr>
  </w:style>
  <w:style w:type="character" w:customStyle="1" w:styleId="Onopgelostemelding1">
    <w:name w:val="Onopgeloste melding1"/>
    <w:basedOn w:val="Standaardalinea-lettertype"/>
    <w:uiPriority w:val="99"/>
    <w:semiHidden/>
    <w:unhideWhenUsed/>
    <w:rsid w:val="00ED633B"/>
    <w:rPr>
      <w:color w:val="605E5C"/>
      <w:shd w:val="clear" w:color="auto" w:fill="E1DFDD"/>
    </w:rPr>
  </w:style>
  <w:style w:type="character" w:styleId="Onopgelostemelding">
    <w:name w:val="Unresolved Mention"/>
    <w:basedOn w:val="Standaardalinea-lettertype"/>
    <w:uiPriority w:val="99"/>
    <w:semiHidden/>
    <w:unhideWhenUsed/>
    <w:rsid w:val="00D81B49"/>
    <w:rPr>
      <w:color w:val="605E5C"/>
      <w:shd w:val="clear" w:color="auto" w:fill="E1DFDD"/>
    </w:rPr>
  </w:style>
  <w:style w:type="character" w:customStyle="1" w:styleId="Kop4Char">
    <w:name w:val="Kop 4 Char"/>
    <w:basedOn w:val="Standaardalinea-lettertype"/>
    <w:link w:val="Kop4"/>
    <w:uiPriority w:val="9"/>
    <w:rsid w:val="00D47373"/>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07925">
      <w:bodyDiv w:val="1"/>
      <w:marLeft w:val="0"/>
      <w:marRight w:val="0"/>
      <w:marTop w:val="0"/>
      <w:marBottom w:val="0"/>
      <w:divBdr>
        <w:top w:val="none" w:sz="0" w:space="0" w:color="auto"/>
        <w:left w:val="none" w:sz="0" w:space="0" w:color="auto"/>
        <w:bottom w:val="none" w:sz="0" w:space="0" w:color="auto"/>
        <w:right w:val="none" w:sz="0" w:space="0" w:color="auto"/>
      </w:divBdr>
    </w:div>
    <w:div w:id="246811459">
      <w:bodyDiv w:val="1"/>
      <w:marLeft w:val="0"/>
      <w:marRight w:val="0"/>
      <w:marTop w:val="0"/>
      <w:marBottom w:val="0"/>
      <w:divBdr>
        <w:top w:val="none" w:sz="0" w:space="0" w:color="auto"/>
        <w:left w:val="none" w:sz="0" w:space="0" w:color="auto"/>
        <w:bottom w:val="none" w:sz="0" w:space="0" w:color="auto"/>
        <w:right w:val="none" w:sz="0" w:space="0" w:color="auto"/>
      </w:divBdr>
    </w:div>
    <w:div w:id="275144481">
      <w:bodyDiv w:val="1"/>
      <w:marLeft w:val="0"/>
      <w:marRight w:val="0"/>
      <w:marTop w:val="0"/>
      <w:marBottom w:val="0"/>
      <w:divBdr>
        <w:top w:val="none" w:sz="0" w:space="0" w:color="auto"/>
        <w:left w:val="none" w:sz="0" w:space="0" w:color="auto"/>
        <w:bottom w:val="none" w:sz="0" w:space="0" w:color="auto"/>
        <w:right w:val="none" w:sz="0" w:space="0" w:color="auto"/>
      </w:divBdr>
    </w:div>
    <w:div w:id="485322190">
      <w:bodyDiv w:val="1"/>
      <w:marLeft w:val="0"/>
      <w:marRight w:val="0"/>
      <w:marTop w:val="0"/>
      <w:marBottom w:val="0"/>
      <w:divBdr>
        <w:top w:val="none" w:sz="0" w:space="0" w:color="auto"/>
        <w:left w:val="none" w:sz="0" w:space="0" w:color="auto"/>
        <w:bottom w:val="none" w:sz="0" w:space="0" w:color="auto"/>
        <w:right w:val="none" w:sz="0" w:space="0" w:color="auto"/>
      </w:divBdr>
    </w:div>
    <w:div w:id="546843422">
      <w:bodyDiv w:val="1"/>
      <w:marLeft w:val="0"/>
      <w:marRight w:val="0"/>
      <w:marTop w:val="0"/>
      <w:marBottom w:val="0"/>
      <w:divBdr>
        <w:top w:val="none" w:sz="0" w:space="0" w:color="auto"/>
        <w:left w:val="none" w:sz="0" w:space="0" w:color="auto"/>
        <w:bottom w:val="none" w:sz="0" w:space="0" w:color="auto"/>
        <w:right w:val="none" w:sz="0" w:space="0" w:color="auto"/>
      </w:divBdr>
    </w:div>
    <w:div w:id="745227185">
      <w:bodyDiv w:val="1"/>
      <w:marLeft w:val="0"/>
      <w:marRight w:val="0"/>
      <w:marTop w:val="0"/>
      <w:marBottom w:val="0"/>
      <w:divBdr>
        <w:top w:val="none" w:sz="0" w:space="0" w:color="auto"/>
        <w:left w:val="none" w:sz="0" w:space="0" w:color="auto"/>
        <w:bottom w:val="none" w:sz="0" w:space="0" w:color="auto"/>
        <w:right w:val="none" w:sz="0" w:space="0" w:color="auto"/>
      </w:divBdr>
    </w:div>
    <w:div w:id="1308240548">
      <w:bodyDiv w:val="1"/>
      <w:marLeft w:val="0"/>
      <w:marRight w:val="0"/>
      <w:marTop w:val="0"/>
      <w:marBottom w:val="0"/>
      <w:divBdr>
        <w:top w:val="none" w:sz="0" w:space="0" w:color="auto"/>
        <w:left w:val="none" w:sz="0" w:space="0" w:color="auto"/>
        <w:bottom w:val="none" w:sz="0" w:space="0" w:color="auto"/>
        <w:right w:val="none" w:sz="0" w:space="0" w:color="auto"/>
      </w:divBdr>
    </w:div>
    <w:div w:id="1426340244">
      <w:bodyDiv w:val="1"/>
      <w:marLeft w:val="0"/>
      <w:marRight w:val="0"/>
      <w:marTop w:val="0"/>
      <w:marBottom w:val="0"/>
      <w:divBdr>
        <w:top w:val="none" w:sz="0" w:space="0" w:color="auto"/>
        <w:left w:val="none" w:sz="0" w:space="0" w:color="auto"/>
        <w:bottom w:val="none" w:sz="0" w:space="0" w:color="auto"/>
        <w:right w:val="none" w:sz="0" w:space="0" w:color="auto"/>
      </w:divBdr>
    </w:div>
    <w:div w:id="1526215430">
      <w:bodyDiv w:val="1"/>
      <w:marLeft w:val="0"/>
      <w:marRight w:val="0"/>
      <w:marTop w:val="0"/>
      <w:marBottom w:val="0"/>
      <w:divBdr>
        <w:top w:val="none" w:sz="0" w:space="0" w:color="auto"/>
        <w:left w:val="none" w:sz="0" w:space="0" w:color="auto"/>
        <w:bottom w:val="none" w:sz="0" w:space="0" w:color="auto"/>
        <w:right w:val="none" w:sz="0" w:space="0" w:color="auto"/>
      </w:divBdr>
    </w:div>
    <w:div w:id="1548836725">
      <w:bodyDiv w:val="1"/>
      <w:marLeft w:val="0"/>
      <w:marRight w:val="0"/>
      <w:marTop w:val="0"/>
      <w:marBottom w:val="0"/>
      <w:divBdr>
        <w:top w:val="none" w:sz="0" w:space="0" w:color="auto"/>
        <w:left w:val="none" w:sz="0" w:space="0" w:color="auto"/>
        <w:bottom w:val="none" w:sz="0" w:space="0" w:color="auto"/>
        <w:right w:val="none" w:sz="0" w:space="0" w:color="auto"/>
      </w:divBdr>
    </w:div>
    <w:div w:id="1588881459">
      <w:bodyDiv w:val="1"/>
      <w:marLeft w:val="0"/>
      <w:marRight w:val="0"/>
      <w:marTop w:val="0"/>
      <w:marBottom w:val="0"/>
      <w:divBdr>
        <w:top w:val="none" w:sz="0" w:space="0" w:color="auto"/>
        <w:left w:val="none" w:sz="0" w:space="0" w:color="auto"/>
        <w:bottom w:val="none" w:sz="0" w:space="0" w:color="auto"/>
        <w:right w:val="none" w:sz="0" w:space="0" w:color="auto"/>
      </w:divBdr>
    </w:div>
    <w:div w:id="1715226882">
      <w:bodyDiv w:val="1"/>
      <w:marLeft w:val="0"/>
      <w:marRight w:val="0"/>
      <w:marTop w:val="0"/>
      <w:marBottom w:val="0"/>
      <w:divBdr>
        <w:top w:val="none" w:sz="0" w:space="0" w:color="auto"/>
        <w:left w:val="none" w:sz="0" w:space="0" w:color="auto"/>
        <w:bottom w:val="none" w:sz="0" w:space="0" w:color="auto"/>
        <w:right w:val="none" w:sz="0" w:space="0" w:color="auto"/>
      </w:divBdr>
    </w:div>
    <w:div w:id="1753431253">
      <w:bodyDiv w:val="1"/>
      <w:marLeft w:val="0"/>
      <w:marRight w:val="0"/>
      <w:marTop w:val="0"/>
      <w:marBottom w:val="0"/>
      <w:divBdr>
        <w:top w:val="none" w:sz="0" w:space="0" w:color="auto"/>
        <w:left w:val="none" w:sz="0" w:space="0" w:color="auto"/>
        <w:bottom w:val="none" w:sz="0" w:space="0" w:color="auto"/>
        <w:right w:val="none" w:sz="0" w:space="0" w:color="auto"/>
      </w:divBdr>
    </w:div>
    <w:div w:id="1805807421">
      <w:bodyDiv w:val="1"/>
      <w:marLeft w:val="0"/>
      <w:marRight w:val="0"/>
      <w:marTop w:val="0"/>
      <w:marBottom w:val="0"/>
      <w:divBdr>
        <w:top w:val="none" w:sz="0" w:space="0" w:color="auto"/>
        <w:left w:val="none" w:sz="0" w:space="0" w:color="auto"/>
        <w:bottom w:val="none" w:sz="0" w:space="0" w:color="auto"/>
        <w:right w:val="none" w:sz="0" w:space="0" w:color="auto"/>
      </w:divBdr>
    </w:div>
    <w:div w:id="1914194243">
      <w:bodyDiv w:val="1"/>
      <w:marLeft w:val="0"/>
      <w:marRight w:val="0"/>
      <w:marTop w:val="0"/>
      <w:marBottom w:val="0"/>
      <w:divBdr>
        <w:top w:val="none" w:sz="0" w:space="0" w:color="auto"/>
        <w:left w:val="none" w:sz="0" w:space="0" w:color="auto"/>
        <w:bottom w:val="none" w:sz="0" w:space="0" w:color="auto"/>
        <w:right w:val="none" w:sz="0" w:space="0" w:color="auto"/>
      </w:divBdr>
    </w:div>
    <w:div w:id="1928534428">
      <w:bodyDiv w:val="1"/>
      <w:marLeft w:val="0"/>
      <w:marRight w:val="0"/>
      <w:marTop w:val="0"/>
      <w:marBottom w:val="0"/>
      <w:divBdr>
        <w:top w:val="none" w:sz="0" w:space="0" w:color="auto"/>
        <w:left w:val="none" w:sz="0" w:space="0" w:color="auto"/>
        <w:bottom w:val="none" w:sz="0" w:space="0" w:color="auto"/>
        <w:right w:val="none" w:sz="0" w:space="0" w:color="auto"/>
      </w:divBdr>
    </w:div>
    <w:div w:id="201217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enderned.n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enhelder.nl/klachtbijaanbestedin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proces@denhelder.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hyperlink" Target="mailto:r.schakel@denhelder.nl" TargetMode="External"/><Relationship Id="rId10" Type="http://schemas.openxmlformats.org/officeDocument/2006/relationships/hyperlink" Target="http://www.denhelder.n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hyperlink" Target="mailto:a.van.brugge@denhelder.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45A2A-2037-4E46-8029-88E2BE8B6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26</Pages>
  <Words>10872</Words>
  <Characters>59801</Characters>
  <Application>Microsoft Office Word</Application>
  <DocSecurity>0</DocSecurity>
  <Lines>498</Lines>
  <Paragraphs>141</Paragraphs>
  <ScaleCrop>false</ScaleCrop>
  <HeadingPairs>
    <vt:vector size="2" baseType="variant">
      <vt:variant>
        <vt:lpstr>Titel</vt:lpstr>
      </vt:variant>
      <vt:variant>
        <vt:i4>1</vt:i4>
      </vt:variant>
    </vt:vector>
  </HeadingPairs>
  <TitlesOfParts>
    <vt:vector size="1" baseType="lpstr">
      <vt:lpstr/>
    </vt:vector>
  </TitlesOfParts>
  <Company>Gemeente Den Helder</Company>
  <LinksUpToDate>false</LinksUpToDate>
  <CharactersWithSpaces>70532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Schakel</dc:creator>
  <cp:keywords/>
  <dc:description/>
  <cp:lastModifiedBy>Ronald Schakel</cp:lastModifiedBy>
  <cp:revision>64</cp:revision>
  <dcterms:created xsi:type="dcterms:W3CDTF">2023-01-16T06:31:00Z</dcterms:created>
  <dcterms:modified xsi:type="dcterms:W3CDTF">2023-01-16T14:42:00Z</dcterms:modified>
</cp:coreProperties>
</file>